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79" w:rsidRPr="00FE6409" w:rsidRDefault="005F1C79" w:rsidP="00FE6409">
      <w:pPr>
        <w:shd w:val="clear" w:color="auto" w:fill="FFFFFF"/>
        <w:spacing w:beforeAutospacing="1" w:after="100" w:afterAutospacing="1" w:line="240" w:lineRule="auto"/>
        <w:jc w:val="center"/>
        <w:rPr>
          <w:rFonts w:ascii="Arial" w:hAnsi="Arial" w:cs="Arial"/>
          <w:color w:val="000000"/>
          <w:sz w:val="20"/>
          <w:szCs w:val="20"/>
          <w:lang w:eastAsia="tr-TR"/>
        </w:rPr>
      </w:pPr>
      <w:r>
        <w:rPr>
          <w:rFonts w:ascii="Arial" w:hAnsi="Arial" w:cs="Arial"/>
          <w:b/>
          <w:bCs/>
          <w:color w:val="000000"/>
          <w:sz w:val="20"/>
          <w:szCs w:val="20"/>
          <w:lang w:eastAsia="tr-TR"/>
        </w:rPr>
        <w:t>SUSURLUK</w:t>
      </w:r>
      <w:r w:rsidRPr="00FE6409">
        <w:rPr>
          <w:rFonts w:ascii="Arial" w:hAnsi="Arial" w:cs="Arial"/>
          <w:b/>
          <w:bCs/>
          <w:color w:val="000000"/>
          <w:sz w:val="20"/>
          <w:szCs w:val="20"/>
          <w:lang w:eastAsia="tr-TR"/>
        </w:rPr>
        <w:t xml:space="preserve"> TİCARET BORSASI</w:t>
      </w:r>
      <w:r w:rsidRPr="00FE6409">
        <w:rPr>
          <w:rFonts w:ascii="Arial" w:hAnsi="Arial" w:cs="Arial"/>
          <w:color w:val="000000"/>
          <w:sz w:val="20"/>
          <w:szCs w:val="20"/>
          <w:lang w:eastAsia="tr-TR"/>
        </w:rPr>
        <w:br/>
      </w:r>
      <w:r w:rsidRPr="00FE6409">
        <w:rPr>
          <w:rFonts w:ascii="Arial" w:hAnsi="Arial" w:cs="Arial"/>
          <w:b/>
          <w:bCs/>
          <w:color w:val="000000"/>
          <w:sz w:val="20"/>
          <w:szCs w:val="20"/>
          <w:lang w:eastAsia="tr-TR"/>
        </w:rPr>
        <w:t>KAMU HİZMET STANDARTLARI TABLOSU</w:t>
      </w:r>
      <w:r>
        <w:rPr>
          <w:rFonts w:ascii="Arial" w:hAnsi="Arial" w:cs="Arial"/>
          <w:b/>
          <w:bCs/>
          <w:color w:val="000000"/>
          <w:sz w:val="20"/>
          <w:szCs w:val="20"/>
          <w:lang w:eastAsia="tr-TR"/>
        </w:rPr>
        <w:t xml:space="preserve">-2014 </w:t>
      </w: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38"/>
        <w:gridCol w:w="2349"/>
        <w:gridCol w:w="3957"/>
        <w:gridCol w:w="3838"/>
        <w:gridCol w:w="3136"/>
      </w:tblGrid>
      <w:tr w:rsidR="005F1C79" w:rsidRPr="0024435D">
        <w:tc>
          <w:tcPr>
            <w:tcW w:w="738" w:type="dxa"/>
            <w:tcBorders>
              <w:top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SIRA</w:t>
            </w:r>
            <w:r w:rsidRPr="00FE6409">
              <w:rPr>
                <w:rFonts w:ascii="Arial" w:hAnsi="Arial" w:cs="Arial"/>
                <w:sz w:val="20"/>
                <w:szCs w:val="20"/>
                <w:lang w:eastAsia="tr-TR"/>
              </w:rPr>
              <w:br/>
              <w:t xml:space="preserve">NO </w:t>
            </w:r>
          </w:p>
        </w:tc>
        <w:tc>
          <w:tcPr>
            <w:tcW w:w="2349"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HİZMETİN ADI</w:t>
            </w:r>
          </w:p>
        </w:tc>
        <w:tc>
          <w:tcPr>
            <w:tcW w:w="3957"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BAŞVURUDA İSTENEN</w:t>
            </w:r>
            <w:r w:rsidRPr="00FE6409">
              <w:rPr>
                <w:rFonts w:ascii="Arial" w:hAnsi="Arial" w:cs="Arial"/>
                <w:sz w:val="20"/>
                <w:szCs w:val="20"/>
                <w:lang w:eastAsia="tr-TR"/>
              </w:rPr>
              <w:br/>
              <w:t>BELGELER</w:t>
            </w:r>
          </w:p>
        </w:tc>
        <w:tc>
          <w:tcPr>
            <w:tcW w:w="3838"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HİZMETİN TAMAMLANMA</w:t>
            </w:r>
            <w:r w:rsidRPr="00FE6409">
              <w:rPr>
                <w:rFonts w:ascii="Arial" w:hAnsi="Arial" w:cs="Arial"/>
                <w:sz w:val="20"/>
                <w:szCs w:val="20"/>
                <w:lang w:eastAsia="tr-TR"/>
              </w:rPr>
              <w:br/>
              <w:t>SÜRESİ (EN GEÇ)</w:t>
            </w:r>
          </w:p>
        </w:tc>
        <w:tc>
          <w:tcPr>
            <w:tcW w:w="3136" w:type="dxa"/>
            <w:tcBorders>
              <w:top w:val="outset" w:sz="6" w:space="0" w:color="auto"/>
              <w:left w:val="outset" w:sz="6" w:space="0" w:color="auto"/>
              <w:bottom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HİZMETİN BEDELİ</w:t>
            </w:r>
          </w:p>
        </w:tc>
      </w:tr>
      <w:tr w:rsidR="005F1C79" w:rsidRPr="0024435D">
        <w:tc>
          <w:tcPr>
            <w:tcW w:w="738" w:type="dxa"/>
            <w:tcBorders>
              <w:top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1</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tc>
        <w:tc>
          <w:tcPr>
            <w:tcW w:w="2349"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BORSAYA</w:t>
            </w:r>
            <w:r w:rsidRPr="00FE6409">
              <w:rPr>
                <w:rFonts w:ascii="Arial" w:hAnsi="Arial" w:cs="Arial"/>
                <w:sz w:val="20"/>
                <w:szCs w:val="20"/>
                <w:lang w:eastAsia="tr-TR"/>
              </w:rPr>
              <w:br/>
              <w:t xml:space="preserve">KAYIT OLMA </w:t>
            </w:r>
          </w:p>
        </w:tc>
        <w:tc>
          <w:tcPr>
            <w:tcW w:w="3957"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GERÇEK KİŞİLER</w:t>
            </w:r>
          </w:p>
          <w:p w:rsidR="005F1C79" w:rsidRPr="00FE640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1. Vergi Levhasının Fotokopisi</w:t>
            </w:r>
            <w:r w:rsidRPr="00FE6409">
              <w:rPr>
                <w:rFonts w:ascii="Arial" w:hAnsi="Arial" w:cs="Arial"/>
                <w:sz w:val="20"/>
                <w:szCs w:val="20"/>
                <w:lang w:eastAsia="tr-TR"/>
              </w:rPr>
              <w:br/>
              <w:t>2. Ticaret Sicil veya Esnaf Sicil Belgesi</w:t>
            </w:r>
            <w:r w:rsidRPr="00FE6409">
              <w:rPr>
                <w:rFonts w:ascii="Arial" w:hAnsi="Arial" w:cs="Arial"/>
                <w:sz w:val="20"/>
                <w:szCs w:val="20"/>
                <w:lang w:eastAsia="tr-TR"/>
              </w:rPr>
              <w:br/>
              <w:t>3. T.Ticaret Sicil gazetesi</w:t>
            </w:r>
            <w:r w:rsidRPr="00FE6409">
              <w:rPr>
                <w:rFonts w:ascii="Arial" w:hAnsi="Arial" w:cs="Arial"/>
                <w:sz w:val="20"/>
                <w:szCs w:val="20"/>
                <w:lang w:eastAsia="tr-TR"/>
              </w:rPr>
              <w:br/>
              <w:t>4. Bağlı Bulunduğu Odadan Faaliyet Belgesi</w:t>
            </w:r>
            <w:r w:rsidRPr="00FE6409">
              <w:rPr>
                <w:rFonts w:ascii="Arial" w:hAnsi="Arial" w:cs="Arial"/>
                <w:sz w:val="20"/>
                <w:szCs w:val="20"/>
                <w:lang w:eastAsia="tr-TR"/>
              </w:rPr>
              <w:br/>
              <w:t>5. Noter Tasdikli İmza Sirküleri</w:t>
            </w:r>
            <w:r w:rsidRPr="00FE6409">
              <w:rPr>
                <w:rFonts w:ascii="Arial" w:hAnsi="Arial" w:cs="Arial"/>
                <w:sz w:val="20"/>
                <w:szCs w:val="20"/>
                <w:lang w:eastAsia="tr-TR"/>
              </w:rPr>
              <w:br/>
              <w:t>6. İkametgâh İlmühaberi</w:t>
            </w:r>
            <w:r w:rsidRPr="00FE6409">
              <w:rPr>
                <w:rFonts w:ascii="Arial" w:hAnsi="Arial" w:cs="Arial"/>
                <w:sz w:val="20"/>
                <w:szCs w:val="20"/>
                <w:lang w:eastAsia="tr-TR"/>
              </w:rPr>
              <w:br/>
              <w:t>7. 3 adet Vesikalık Fotoğraf</w:t>
            </w:r>
            <w:r w:rsidRPr="00FE6409">
              <w:rPr>
                <w:rFonts w:ascii="Arial" w:hAnsi="Arial" w:cs="Arial"/>
                <w:sz w:val="20"/>
                <w:szCs w:val="20"/>
                <w:lang w:eastAsia="tr-TR"/>
              </w:rPr>
              <w:br/>
              <w:t>8. Nüfus Cüzdan Fotokopisi</w:t>
            </w:r>
          </w:p>
          <w:p w:rsidR="005F1C79" w:rsidRPr="00FE640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TÜZEL KİŞİLİKLER</w:t>
            </w:r>
          </w:p>
          <w:p w:rsidR="005F1C79" w:rsidRPr="00FE640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1. Vergi Levhasının Fotokopisi</w:t>
            </w:r>
            <w:r w:rsidRPr="00FE6409">
              <w:rPr>
                <w:rFonts w:ascii="Arial" w:hAnsi="Arial" w:cs="Arial"/>
                <w:sz w:val="20"/>
                <w:szCs w:val="20"/>
                <w:lang w:eastAsia="tr-TR"/>
              </w:rPr>
              <w:br/>
              <w:t>2. Kuruluşa ait T.ticaret Sicil Gazetesi</w:t>
            </w:r>
            <w:r w:rsidRPr="00FE6409">
              <w:rPr>
                <w:rFonts w:ascii="Arial" w:hAnsi="Arial" w:cs="Arial"/>
                <w:sz w:val="20"/>
                <w:szCs w:val="20"/>
                <w:lang w:eastAsia="tr-TR"/>
              </w:rPr>
              <w:br/>
              <w:t>3. Değişikliklere ait T.ticaret sicil Gazetesi</w:t>
            </w:r>
            <w:r w:rsidRPr="00FE6409">
              <w:rPr>
                <w:rFonts w:ascii="Arial" w:hAnsi="Arial" w:cs="Arial"/>
                <w:sz w:val="20"/>
                <w:szCs w:val="20"/>
                <w:lang w:eastAsia="tr-TR"/>
              </w:rPr>
              <w:br/>
              <w:t>4. Bağlı Bulunduğu Odadan faaliyet Belgesi</w:t>
            </w:r>
            <w:r w:rsidRPr="00FE6409">
              <w:rPr>
                <w:rFonts w:ascii="Arial" w:hAnsi="Arial" w:cs="Arial"/>
                <w:sz w:val="20"/>
                <w:szCs w:val="20"/>
                <w:lang w:eastAsia="tr-TR"/>
              </w:rPr>
              <w:br/>
              <w:t xml:space="preserve">5. İmzaya yetkililerin Noter Tasdikli İmza Sirküleri </w:t>
            </w:r>
            <w:r w:rsidRPr="00FE6409">
              <w:rPr>
                <w:rFonts w:ascii="Arial" w:hAnsi="Arial" w:cs="Arial"/>
                <w:sz w:val="20"/>
                <w:szCs w:val="20"/>
                <w:lang w:eastAsia="tr-TR"/>
              </w:rPr>
              <w:br/>
              <w:t>6. İmzaya Yetkililerin Nüfus Cüzdan Fotokopileri</w:t>
            </w:r>
            <w:r w:rsidRPr="00FE6409">
              <w:rPr>
                <w:rFonts w:ascii="Arial" w:hAnsi="Arial" w:cs="Arial"/>
                <w:sz w:val="20"/>
                <w:szCs w:val="20"/>
                <w:lang w:eastAsia="tr-TR"/>
              </w:rPr>
              <w:br/>
              <w:t>7. İmzaya Yetkililerin İkametgâh Adresleri</w:t>
            </w:r>
            <w:r w:rsidRPr="00FE6409">
              <w:rPr>
                <w:rFonts w:ascii="Arial" w:hAnsi="Arial" w:cs="Arial"/>
                <w:sz w:val="20"/>
                <w:szCs w:val="20"/>
                <w:lang w:eastAsia="tr-TR"/>
              </w:rPr>
              <w:br/>
              <w:t>8. Şirket Ortaklarının Nüfus Cüzdan Fotokopileri</w:t>
            </w:r>
            <w:r w:rsidRPr="00FE6409">
              <w:rPr>
                <w:rFonts w:ascii="Arial" w:hAnsi="Arial" w:cs="Arial"/>
                <w:sz w:val="20"/>
                <w:szCs w:val="20"/>
                <w:lang w:eastAsia="tr-TR"/>
              </w:rPr>
              <w:br/>
              <w:t>9. İmzaya Yetkilerinin 3 Adet Vesikalık Fotoğrafları</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tc>
        <w:tc>
          <w:tcPr>
            <w:tcW w:w="3838"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 </w:t>
            </w:r>
          </w:p>
          <w:p w:rsidR="005F1C7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Kayıt için müracaat</w:t>
            </w:r>
            <w:r>
              <w:rPr>
                <w:rFonts w:ascii="Arial" w:hAnsi="Arial" w:cs="Arial"/>
                <w:sz w:val="20"/>
                <w:szCs w:val="20"/>
                <w:lang w:eastAsia="tr-TR"/>
              </w:rPr>
              <w:t xml:space="preserve">   </w:t>
            </w:r>
            <w:r w:rsidRPr="00FE6409">
              <w:rPr>
                <w:rFonts w:ascii="Arial" w:hAnsi="Arial" w:cs="Arial"/>
                <w:sz w:val="20"/>
                <w:szCs w:val="20"/>
                <w:lang w:eastAsia="tr-TR"/>
              </w:rPr>
              <w:t xml:space="preserve"> eden </w:t>
            </w:r>
            <w:r>
              <w:rPr>
                <w:rFonts w:ascii="Arial" w:hAnsi="Arial" w:cs="Arial"/>
                <w:sz w:val="20"/>
                <w:szCs w:val="20"/>
                <w:lang w:eastAsia="tr-TR"/>
              </w:rPr>
              <w:t xml:space="preserve"> </w:t>
            </w:r>
            <w:r w:rsidRPr="00FE6409">
              <w:rPr>
                <w:rFonts w:ascii="Arial" w:hAnsi="Arial" w:cs="Arial"/>
                <w:sz w:val="20"/>
                <w:szCs w:val="20"/>
                <w:lang w:eastAsia="tr-TR"/>
              </w:rPr>
              <w:t>Gerçek</w:t>
            </w:r>
            <w:r>
              <w:rPr>
                <w:rFonts w:ascii="Arial" w:hAnsi="Arial" w:cs="Arial"/>
                <w:sz w:val="20"/>
                <w:szCs w:val="20"/>
                <w:lang w:eastAsia="tr-TR"/>
              </w:rPr>
              <w:t xml:space="preserve"> </w:t>
            </w:r>
            <w:r w:rsidRPr="00FE6409">
              <w:rPr>
                <w:rFonts w:ascii="Arial" w:hAnsi="Arial" w:cs="Arial"/>
                <w:sz w:val="20"/>
                <w:szCs w:val="20"/>
                <w:lang w:eastAsia="tr-TR"/>
              </w:rPr>
              <w:t xml:space="preserve"> veya Tüzel kişinin faaliyetinin tespitinden sonra</w:t>
            </w:r>
            <w:r w:rsidRPr="00FE6409">
              <w:rPr>
                <w:rFonts w:ascii="Arial" w:hAnsi="Arial" w:cs="Arial"/>
                <w:sz w:val="20"/>
                <w:szCs w:val="20"/>
                <w:lang w:eastAsia="tr-TR"/>
              </w:rPr>
              <w:br/>
              <w:t xml:space="preserve">kayıt için müracaat edilen tarihi takip eden ilk Yönetim Kurulu Toplantısı </w:t>
            </w:r>
          </w:p>
          <w:p w:rsidR="005F1C79" w:rsidRPr="00FE6409" w:rsidRDefault="005F1C79" w:rsidP="00846D61">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 xml:space="preserve"> (6-10 GÜN ARASI) </w:t>
            </w:r>
          </w:p>
        </w:tc>
        <w:tc>
          <w:tcPr>
            <w:tcW w:w="3136" w:type="dxa"/>
            <w:tcBorders>
              <w:top w:val="outset" w:sz="6" w:space="0" w:color="auto"/>
              <w:left w:val="outset" w:sz="6" w:space="0" w:color="auto"/>
              <w:bottom w:val="outset" w:sz="6" w:space="0" w:color="auto"/>
            </w:tcBorders>
          </w:tcPr>
          <w:p w:rsidR="005F1C79" w:rsidRPr="00FE640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846D6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 xml:space="preserve">5174 sayılı kanunun 50.maddesi ve kayıt ücreti ile yıllık aidat ve munzam aidatın tespiti ve ödenmesi hakkındaki yönetmeliğin 12.maddesi gereğince </w:t>
            </w:r>
            <w:r>
              <w:rPr>
                <w:rFonts w:ascii="Arial" w:hAnsi="Arial" w:cs="Arial"/>
                <w:sz w:val="20"/>
                <w:szCs w:val="20"/>
                <w:lang w:eastAsia="tr-TR"/>
              </w:rPr>
              <w:t>Susurluk</w:t>
            </w:r>
            <w:r w:rsidRPr="00FE6409">
              <w:rPr>
                <w:rFonts w:ascii="Arial" w:hAnsi="Arial" w:cs="Arial"/>
                <w:sz w:val="20"/>
                <w:szCs w:val="20"/>
                <w:lang w:eastAsia="tr-TR"/>
              </w:rPr>
              <w:t xml:space="preserve"> Ticaret Borsası Yönetim Kurulu tarafından tespit edilen kayıt ücreti ve aidat tarifesi;</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38</w:t>
            </w:r>
            <w:r w:rsidRPr="00FE6409">
              <w:rPr>
                <w:rFonts w:ascii="Arial" w:hAnsi="Arial" w:cs="Arial"/>
                <w:sz w:val="20"/>
                <w:szCs w:val="20"/>
                <w:lang w:eastAsia="tr-TR"/>
              </w:rPr>
              <w:t>0,00 TL</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320</w:t>
            </w:r>
            <w:r w:rsidRPr="00FE6409">
              <w:rPr>
                <w:rFonts w:ascii="Arial" w:hAnsi="Arial" w:cs="Arial"/>
                <w:sz w:val="20"/>
                <w:szCs w:val="20"/>
                <w:lang w:eastAsia="tr-TR"/>
              </w:rPr>
              <w:t>,00 TL</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280</w:t>
            </w:r>
            <w:r w:rsidRPr="00FE6409">
              <w:rPr>
                <w:rFonts w:ascii="Arial" w:hAnsi="Arial" w:cs="Arial"/>
                <w:sz w:val="20"/>
                <w:szCs w:val="20"/>
                <w:lang w:eastAsia="tr-TR"/>
              </w:rPr>
              <w:t>,00 TL</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260</w:t>
            </w:r>
            <w:r w:rsidRPr="00FE6409">
              <w:rPr>
                <w:rFonts w:ascii="Arial" w:hAnsi="Arial" w:cs="Arial"/>
                <w:sz w:val="20"/>
                <w:szCs w:val="20"/>
                <w:lang w:eastAsia="tr-TR"/>
              </w:rPr>
              <w:t>,00 TL</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220</w:t>
            </w:r>
            <w:r w:rsidRPr="00FE6409">
              <w:rPr>
                <w:rFonts w:ascii="Arial" w:hAnsi="Arial" w:cs="Arial"/>
                <w:sz w:val="20"/>
                <w:szCs w:val="20"/>
                <w:lang w:eastAsia="tr-TR"/>
              </w:rPr>
              <w:t>,00 TL</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200</w:t>
            </w:r>
            <w:r w:rsidRPr="00FE6409">
              <w:rPr>
                <w:rFonts w:ascii="Arial" w:hAnsi="Arial" w:cs="Arial"/>
                <w:sz w:val="20"/>
                <w:szCs w:val="20"/>
                <w:lang w:eastAsia="tr-TR"/>
              </w:rPr>
              <w:t>,00 TL</w:t>
            </w:r>
          </w:p>
          <w:p w:rsidR="005F1C79" w:rsidRPr="00FE6409" w:rsidRDefault="005F1C79" w:rsidP="00FE6409">
            <w:pPr>
              <w:numPr>
                <w:ilvl w:val="0"/>
                <w:numId w:val="1"/>
              </w:num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xml:space="preserve">Derece </w:t>
            </w:r>
            <w:r>
              <w:rPr>
                <w:rFonts w:ascii="Arial" w:hAnsi="Arial" w:cs="Arial"/>
                <w:sz w:val="20"/>
                <w:szCs w:val="20"/>
                <w:lang w:eastAsia="tr-TR"/>
              </w:rPr>
              <w:t>140</w:t>
            </w:r>
            <w:r w:rsidRPr="00FE6409">
              <w:rPr>
                <w:rFonts w:ascii="Arial" w:hAnsi="Arial" w:cs="Arial"/>
                <w:sz w:val="20"/>
                <w:szCs w:val="20"/>
                <w:lang w:eastAsia="tr-TR"/>
              </w:rPr>
              <w:t>,00 TL</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tc>
      </w:tr>
      <w:tr w:rsidR="005F1C79" w:rsidRPr="0024435D">
        <w:tc>
          <w:tcPr>
            <w:tcW w:w="738" w:type="dxa"/>
            <w:tcBorders>
              <w:top w:val="outset" w:sz="6" w:space="0" w:color="auto"/>
              <w:bottom w:val="outset" w:sz="6" w:space="0" w:color="auto"/>
              <w:right w:val="outset" w:sz="6" w:space="0" w:color="auto"/>
            </w:tcBorders>
          </w:tcPr>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4</w:t>
            </w:r>
          </w:p>
        </w:tc>
        <w:tc>
          <w:tcPr>
            <w:tcW w:w="2349" w:type="dxa"/>
            <w:tcBorders>
              <w:top w:val="outset" w:sz="6" w:space="0" w:color="auto"/>
              <w:left w:val="outset" w:sz="6" w:space="0" w:color="auto"/>
              <w:bottom w:val="outset" w:sz="6" w:space="0" w:color="auto"/>
              <w:right w:val="outset" w:sz="6" w:space="0" w:color="auto"/>
            </w:tcBorders>
          </w:tcPr>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Pr="00FE6409" w:rsidRDefault="005F1C79" w:rsidP="001035EA">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BORSA’YA TABİ</w:t>
            </w:r>
            <w:r w:rsidRPr="00FE6409">
              <w:rPr>
                <w:rFonts w:ascii="Arial" w:hAnsi="Arial" w:cs="Arial"/>
                <w:sz w:val="20"/>
                <w:szCs w:val="20"/>
                <w:lang w:eastAsia="tr-TR"/>
              </w:rPr>
              <w:br/>
              <w:t xml:space="preserve">MADDELERİN </w:t>
            </w:r>
            <w:r w:rsidRPr="00FE6409">
              <w:rPr>
                <w:rFonts w:ascii="Arial" w:hAnsi="Arial" w:cs="Arial"/>
                <w:sz w:val="20"/>
                <w:szCs w:val="20"/>
                <w:lang w:eastAsia="tr-TR"/>
              </w:rPr>
              <w:br/>
              <w:t>ALIM VE</w:t>
            </w:r>
            <w:r w:rsidRPr="00FE6409">
              <w:rPr>
                <w:rFonts w:ascii="Arial" w:hAnsi="Arial" w:cs="Arial"/>
                <w:sz w:val="20"/>
                <w:szCs w:val="20"/>
                <w:lang w:eastAsia="tr-TR"/>
              </w:rPr>
              <w:br/>
              <w:t>SATIMLARININ</w:t>
            </w:r>
            <w:r w:rsidRPr="00FE6409">
              <w:rPr>
                <w:rFonts w:ascii="Arial" w:hAnsi="Arial" w:cs="Arial"/>
                <w:sz w:val="20"/>
                <w:szCs w:val="20"/>
                <w:lang w:eastAsia="tr-TR"/>
              </w:rPr>
              <w:br/>
              <w:t>TESCİLLERİ</w:t>
            </w:r>
          </w:p>
        </w:tc>
        <w:tc>
          <w:tcPr>
            <w:tcW w:w="3957" w:type="dxa"/>
            <w:tcBorders>
              <w:top w:val="outset" w:sz="6" w:space="0" w:color="auto"/>
              <w:left w:val="outset" w:sz="6" w:space="0" w:color="auto"/>
              <w:bottom w:val="outset" w:sz="6" w:space="0" w:color="auto"/>
              <w:right w:val="outset" w:sz="6" w:space="0" w:color="auto"/>
            </w:tcBorders>
          </w:tcPr>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Pr="00FE6409" w:rsidRDefault="005F1C79" w:rsidP="001035EA">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1- Müstahsil alımlarının tescil için Müstahsil</w:t>
            </w:r>
            <w:r w:rsidRPr="00FE6409">
              <w:rPr>
                <w:rFonts w:ascii="Arial" w:hAnsi="Arial" w:cs="Arial"/>
                <w:sz w:val="20"/>
                <w:szCs w:val="20"/>
                <w:lang w:eastAsia="tr-TR"/>
              </w:rPr>
              <w:br/>
            </w:r>
            <w:r>
              <w:rPr>
                <w:rFonts w:ascii="Arial" w:hAnsi="Arial" w:cs="Arial"/>
                <w:sz w:val="20"/>
                <w:szCs w:val="20"/>
                <w:lang w:eastAsia="tr-TR"/>
              </w:rPr>
              <w:t xml:space="preserve">    </w:t>
            </w:r>
            <w:r w:rsidRPr="00FE6409">
              <w:rPr>
                <w:rFonts w:ascii="Arial" w:hAnsi="Arial" w:cs="Arial"/>
                <w:sz w:val="20"/>
                <w:szCs w:val="20"/>
                <w:lang w:eastAsia="tr-TR"/>
              </w:rPr>
              <w:t>Makbuzlar</w:t>
            </w:r>
            <w:r w:rsidRPr="00FE6409">
              <w:rPr>
                <w:rFonts w:ascii="Arial" w:hAnsi="Arial" w:cs="Arial"/>
                <w:sz w:val="20"/>
                <w:szCs w:val="20"/>
                <w:lang w:eastAsia="tr-TR"/>
              </w:rPr>
              <w:br/>
              <w:t>2- Satışların tescili için faturalar</w:t>
            </w:r>
          </w:p>
        </w:tc>
        <w:tc>
          <w:tcPr>
            <w:tcW w:w="3838" w:type="dxa"/>
            <w:tcBorders>
              <w:top w:val="outset" w:sz="6" w:space="0" w:color="auto"/>
              <w:left w:val="outset" w:sz="6" w:space="0" w:color="auto"/>
              <w:bottom w:val="outset" w:sz="6" w:space="0" w:color="auto"/>
              <w:right w:val="outset" w:sz="6" w:space="0" w:color="auto"/>
            </w:tcBorders>
          </w:tcPr>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Pr="00FE6409" w:rsidRDefault="005F1C79" w:rsidP="001035EA">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(2</w:t>
            </w:r>
            <w:r w:rsidRPr="00FE6409">
              <w:rPr>
                <w:rFonts w:ascii="Arial" w:hAnsi="Arial" w:cs="Arial"/>
                <w:sz w:val="20"/>
                <w:szCs w:val="20"/>
                <w:lang w:eastAsia="tr-TR"/>
              </w:rPr>
              <w:t xml:space="preserve"> Dakika ile 30 Dakika Arasında</w:t>
            </w:r>
            <w:r>
              <w:rPr>
                <w:rFonts w:ascii="Arial" w:hAnsi="Arial" w:cs="Arial"/>
                <w:sz w:val="20"/>
                <w:szCs w:val="20"/>
                <w:lang w:eastAsia="tr-TR"/>
              </w:rPr>
              <w:t>)</w:t>
            </w:r>
            <w:r w:rsidRPr="00FE6409">
              <w:rPr>
                <w:rFonts w:ascii="Arial" w:hAnsi="Arial" w:cs="Arial"/>
                <w:sz w:val="20"/>
                <w:szCs w:val="20"/>
                <w:lang w:eastAsia="tr-TR"/>
              </w:rPr>
              <w:br/>
              <w:t>(Tescil için Gelen Evrak Adedine Göre)</w:t>
            </w:r>
          </w:p>
        </w:tc>
        <w:tc>
          <w:tcPr>
            <w:tcW w:w="3136" w:type="dxa"/>
            <w:tcBorders>
              <w:top w:val="outset" w:sz="6" w:space="0" w:color="auto"/>
              <w:left w:val="outset" w:sz="6" w:space="0" w:color="auto"/>
              <w:bottom w:val="outset" w:sz="6" w:space="0" w:color="auto"/>
            </w:tcBorders>
          </w:tcPr>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Default="005F1C79" w:rsidP="00FE6409">
            <w:pPr>
              <w:spacing w:before="100" w:beforeAutospacing="1" w:after="100" w:afterAutospacing="1" w:line="240" w:lineRule="auto"/>
              <w:jc w:val="center"/>
              <w:rPr>
                <w:rFonts w:ascii="Arial" w:hAnsi="Arial" w:cs="Arial"/>
                <w:sz w:val="20"/>
                <w:szCs w:val="20"/>
                <w:lang w:eastAsia="tr-TR"/>
              </w:rPr>
            </w:pPr>
          </w:p>
          <w:p w:rsidR="005F1C79" w:rsidRPr="00FE6409" w:rsidRDefault="005F1C79" w:rsidP="009A3213">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 xml:space="preserve">Her alım-satımda 200,00 TL.sini </w:t>
            </w:r>
            <w:r w:rsidRPr="00FE6409">
              <w:rPr>
                <w:rFonts w:ascii="Arial" w:hAnsi="Arial" w:cs="Arial"/>
                <w:sz w:val="20"/>
                <w:szCs w:val="20"/>
                <w:lang w:eastAsia="tr-TR"/>
              </w:rPr>
              <w:t xml:space="preserve">geçmemek üzere </w:t>
            </w:r>
            <w:r>
              <w:rPr>
                <w:rFonts w:ascii="Arial" w:hAnsi="Arial" w:cs="Arial"/>
                <w:sz w:val="20"/>
                <w:szCs w:val="20"/>
                <w:lang w:eastAsia="tr-TR"/>
              </w:rPr>
              <w:t xml:space="preserve">Tescil Oranı </w:t>
            </w:r>
            <w:r w:rsidRPr="00FE6409">
              <w:rPr>
                <w:rFonts w:ascii="Arial" w:hAnsi="Arial" w:cs="Arial"/>
                <w:sz w:val="20"/>
                <w:szCs w:val="20"/>
                <w:lang w:eastAsia="tr-TR"/>
              </w:rPr>
              <w:t xml:space="preserve">%0,01 </w:t>
            </w:r>
          </w:p>
        </w:tc>
      </w:tr>
      <w:tr w:rsidR="005F1C79" w:rsidRPr="0024435D">
        <w:tc>
          <w:tcPr>
            <w:tcW w:w="738" w:type="dxa"/>
            <w:tcBorders>
              <w:top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5</w:t>
            </w:r>
          </w:p>
        </w:tc>
        <w:tc>
          <w:tcPr>
            <w:tcW w:w="2349"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MEVZUATA UYGUN BELGENİN VERİLMESİ</w:t>
            </w:r>
          </w:p>
        </w:tc>
        <w:tc>
          <w:tcPr>
            <w:tcW w:w="3957" w:type="dxa"/>
            <w:tcBorders>
              <w:top w:val="outset" w:sz="6" w:space="0" w:color="auto"/>
              <w:left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Üyelerimizin şahsen veya dilekçe ile müracaatında</w:t>
            </w:r>
          </w:p>
        </w:tc>
        <w:tc>
          <w:tcPr>
            <w:tcW w:w="3838"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w:t>
            </w:r>
            <w:r w:rsidRPr="00FE6409">
              <w:rPr>
                <w:rFonts w:ascii="Arial" w:hAnsi="Arial" w:cs="Arial"/>
                <w:sz w:val="20"/>
                <w:szCs w:val="20"/>
                <w:lang w:eastAsia="tr-TR"/>
              </w:rPr>
              <w:t>2</w:t>
            </w:r>
            <w:r>
              <w:rPr>
                <w:rFonts w:ascii="Arial" w:hAnsi="Arial" w:cs="Arial"/>
                <w:sz w:val="20"/>
                <w:szCs w:val="20"/>
                <w:lang w:eastAsia="tr-TR"/>
              </w:rPr>
              <w:t>-10</w:t>
            </w:r>
            <w:r w:rsidRPr="00FE6409">
              <w:rPr>
                <w:rFonts w:ascii="Arial" w:hAnsi="Arial" w:cs="Arial"/>
                <w:sz w:val="20"/>
                <w:szCs w:val="20"/>
                <w:lang w:eastAsia="tr-TR"/>
              </w:rPr>
              <w:t xml:space="preserve"> dakika</w:t>
            </w:r>
            <w:r>
              <w:rPr>
                <w:rFonts w:ascii="Arial" w:hAnsi="Arial" w:cs="Arial"/>
                <w:sz w:val="20"/>
                <w:szCs w:val="20"/>
                <w:lang w:eastAsia="tr-TR"/>
              </w:rPr>
              <w:t>)</w:t>
            </w:r>
          </w:p>
        </w:tc>
        <w:tc>
          <w:tcPr>
            <w:tcW w:w="3136" w:type="dxa"/>
            <w:tcBorders>
              <w:top w:val="outset" w:sz="6" w:space="0" w:color="auto"/>
              <w:left w:val="outset" w:sz="6" w:space="0" w:color="auto"/>
              <w:bottom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tc>
      </w:tr>
      <w:tr w:rsidR="005F1C79" w:rsidRPr="0024435D">
        <w:tc>
          <w:tcPr>
            <w:tcW w:w="738" w:type="dxa"/>
            <w:tcBorders>
              <w:top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6</w:t>
            </w:r>
          </w:p>
        </w:tc>
        <w:tc>
          <w:tcPr>
            <w:tcW w:w="2349"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HUBUBAT</w:t>
            </w:r>
            <w:r w:rsidRPr="00FE6409">
              <w:rPr>
                <w:rFonts w:ascii="Arial" w:hAnsi="Arial" w:cs="Arial"/>
                <w:sz w:val="20"/>
                <w:szCs w:val="20"/>
                <w:lang w:eastAsia="tr-TR"/>
              </w:rPr>
              <w:br/>
              <w:t>ANALİZLERİ</w:t>
            </w:r>
          </w:p>
        </w:tc>
        <w:tc>
          <w:tcPr>
            <w:tcW w:w="3957"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 xml:space="preserve">Üyelerimizin </w:t>
            </w:r>
            <w:r>
              <w:rPr>
                <w:rFonts w:ascii="Arial" w:hAnsi="Arial" w:cs="Arial"/>
                <w:sz w:val="20"/>
                <w:szCs w:val="20"/>
                <w:lang w:eastAsia="tr-TR"/>
              </w:rPr>
              <w:t>ve müstahsilimizin analiz talep</w:t>
            </w:r>
            <w:r w:rsidRPr="00FE6409">
              <w:rPr>
                <w:rFonts w:ascii="Arial" w:hAnsi="Arial" w:cs="Arial"/>
                <w:sz w:val="20"/>
                <w:szCs w:val="20"/>
                <w:lang w:eastAsia="tr-TR"/>
              </w:rPr>
              <w:t>formu ile Laboratuarımıza müracaatı</w:t>
            </w:r>
          </w:p>
        </w:tc>
        <w:tc>
          <w:tcPr>
            <w:tcW w:w="3838" w:type="dxa"/>
            <w:tcBorders>
              <w:top w:val="outset" w:sz="6" w:space="0" w:color="auto"/>
              <w:left w:val="outset" w:sz="6" w:space="0" w:color="auto"/>
              <w:bottom w:val="outset" w:sz="6" w:space="0" w:color="auto"/>
              <w:right w:val="outset" w:sz="6" w:space="0" w:color="auto"/>
            </w:tcBorders>
          </w:tcPr>
          <w:p w:rsidR="005F1C79" w:rsidRPr="00FE6409" w:rsidRDefault="005F1C79" w:rsidP="00F43CAE">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Gluten Tayini Klasik Yöntem</w:t>
            </w:r>
            <w:r>
              <w:rPr>
                <w:rFonts w:ascii="Arial" w:hAnsi="Arial" w:cs="Arial"/>
                <w:sz w:val="20"/>
                <w:szCs w:val="20"/>
                <w:lang w:eastAsia="tr-TR"/>
              </w:rPr>
              <w:t xml:space="preserve">   </w:t>
            </w:r>
            <w:r w:rsidRPr="00FE6409">
              <w:rPr>
                <w:rFonts w:ascii="Arial" w:hAnsi="Arial" w:cs="Arial"/>
                <w:sz w:val="20"/>
                <w:szCs w:val="20"/>
                <w:lang w:eastAsia="tr-TR"/>
              </w:rPr>
              <w:t>:</w:t>
            </w:r>
            <w:r>
              <w:rPr>
                <w:rFonts w:ascii="Arial" w:hAnsi="Arial" w:cs="Arial"/>
                <w:sz w:val="20"/>
                <w:szCs w:val="20"/>
                <w:lang w:eastAsia="tr-TR"/>
              </w:rPr>
              <w:t>10 Dakika</w:t>
            </w:r>
            <w:r>
              <w:rPr>
                <w:rFonts w:ascii="Arial" w:hAnsi="Arial" w:cs="Arial"/>
                <w:sz w:val="20"/>
                <w:szCs w:val="20"/>
                <w:lang w:eastAsia="tr-TR"/>
              </w:rPr>
              <w:br/>
              <w:t>Sedimantasyon Tayini             :</w:t>
            </w:r>
            <w:r w:rsidRPr="00FE6409">
              <w:rPr>
                <w:rFonts w:ascii="Arial" w:hAnsi="Arial" w:cs="Arial"/>
                <w:sz w:val="20"/>
                <w:szCs w:val="20"/>
                <w:lang w:eastAsia="tr-TR"/>
              </w:rPr>
              <w:t>15 Dakika</w:t>
            </w:r>
            <w:r w:rsidRPr="00FE6409">
              <w:rPr>
                <w:rFonts w:ascii="Arial" w:hAnsi="Arial" w:cs="Arial"/>
                <w:sz w:val="20"/>
                <w:szCs w:val="20"/>
                <w:lang w:eastAsia="tr-TR"/>
              </w:rPr>
              <w:br/>
              <w:t>Rutubet Tayini Kısa Yöntem</w:t>
            </w:r>
            <w:r>
              <w:rPr>
                <w:rFonts w:ascii="Arial" w:hAnsi="Arial" w:cs="Arial"/>
                <w:sz w:val="20"/>
                <w:szCs w:val="20"/>
                <w:lang w:eastAsia="tr-TR"/>
              </w:rPr>
              <w:t xml:space="preserve">    </w:t>
            </w:r>
            <w:r w:rsidRPr="00FE6409">
              <w:rPr>
                <w:rFonts w:ascii="Arial" w:hAnsi="Arial" w:cs="Arial"/>
                <w:sz w:val="20"/>
                <w:szCs w:val="20"/>
                <w:lang w:eastAsia="tr-TR"/>
              </w:rPr>
              <w:t>: 1 Dakika</w:t>
            </w:r>
            <w:r w:rsidRPr="00FE6409">
              <w:rPr>
                <w:rFonts w:ascii="Arial" w:hAnsi="Arial" w:cs="Arial"/>
                <w:sz w:val="20"/>
                <w:szCs w:val="20"/>
                <w:lang w:eastAsia="tr-TR"/>
              </w:rPr>
              <w:br/>
              <w:t>Hektolitre Tayini</w:t>
            </w:r>
            <w:r>
              <w:rPr>
                <w:rFonts w:ascii="Arial" w:hAnsi="Arial" w:cs="Arial"/>
                <w:sz w:val="20"/>
                <w:szCs w:val="20"/>
                <w:lang w:eastAsia="tr-TR"/>
              </w:rPr>
              <w:t xml:space="preserve">                       : 5 Dakika</w:t>
            </w:r>
            <w:r w:rsidRPr="00FE6409">
              <w:rPr>
                <w:rFonts w:ascii="Arial" w:hAnsi="Arial" w:cs="Arial"/>
                <w:sz w:val="20"/>
                <w:szCs w:val="20"/>
                <w:lang w:eastAsia="tr-TR"/>
              </w:rPr>
              <w:br/>
              <w:t>Gecikmeli İndeks:</w:t>
            </w:r>
            <w:r>
              <w:rPr>
                <w:rFonts w:ascii="Arial" w:hAnsi="Arial" w:cs="Arial"/>
                <w:sz w:val="20"/>
                <w:szCs w:val="20"/>
                <w:lang w:eastAsia="tr-TR"/>
              </w:rPr>
              <w:t xml:space="preserve">                     : 1,5-2 Saat</w:t>
            </w:r>
            <w:r w:rsidRPr="00FE6409">
              <w:rPr>
                <w:rFonts w:ascii="Arial" w:hAnsi="Arial" w:cs="Arial"/>
                <w:sz w:val="20"/>
                <w:szCs w:val="20"/>
                <w:lang w:eastAsia="tr-TR"/>
              </w:rPr>
              <w:br/>
              <w:t xml:space="preserve">(Laboratuara gelen ürün sırası ve gelen ürünün </w:t>
            </w:r>
            <w:r>
              <w:rPr>
                <w:rFonts w:ascii="Arial" w:hAnsi="Arial" w:cs="Arial"/>
                <w:sz w:val="20"/>
                <w:szCs w:val="20"/>
                <w:lang w:eastAsia="tr-TR"/>
              </w:rPr>
              <w:t xml:space="preserve">   </w:t>
            </w:r>
            <w:r w:rsidRPr="00FE6409">
              <w:rPr>
                <w:rFonts w:ascii="Arial" w:hAnsi="Arial" w:cs="Arial"/>
                <w:sz w:val="20"/>
                <w:szCs w:val="20"/>
                <w:lang w:eastAsia="tr-TR"/>
              </w:rPr>
              <w:t xml:space="preserve">cinsine </w:t>
            </w:r>
            <w:r>
              <w:rPr>
                <w:rFonts w:ascii="Arial" w:hAnsi="Arial" w:cs="Arial"/>
                <w:sz w:val="20"/>
                <w:szCs w:val="20"/>
                <w:lang w:eastAsia="tr-TR"/>
              </w:rPr>
              <w:t xml:space="preserve">   </w:t>
            </w:r>
            <w:r w:rsidRPr="00FE6409">
              <w:rPr>
                <w:rFonts w:ascii="Arial" w:hAnsi="Arial" w:cs="Arial"/>
                <w:sz w:val="20"/>
                <w:szCs w:val="20"/>
                <w:lang w:eastAsia="tr-TR"/>
              </w:rPr>
              <w:t xml:space="preserve">göre </w:t>
            </w:r>
            <w:r>
              <w:rPr>
                <w:rFonts w:ascii="Arial" w:hAnsi="Arial" w:cs="Arial"/>
                <w:sz w:val="20"/>
                <w:szCs w:val="20"/>
                <w:lang w:eastAsia="tr-TR"/>
              </w:rPr>
              <w:t xml:space="preserve"> </w:t>
            </w:r>
            <w:r w:rsidRPr="00FE6409">
              <w:rPr>
                <w:rFonts w:ascii="Arial" w:hAnsi="Arial" w:cs="Arial"/>
                <w:sz w:val="20"/>
                <w:szCs w:val="20"/>
                <w:lang w:eastAsia="tr-TR"/>
              </w:rPr>
              <w:t>bazı analizlerde farklılık görülebilir.)</w:t>
            </w:r>
          </w:p>
        </w:tc>
        <w:tc>
          <w:tcPr>
            <w:tcW w:w="3136" w:type="dxa"/>
            <w:tcBorders>
              <w:top w:val="outset" w:sz="6" w:space="0" w:color="auto"/>
              <w:left w:val="outset" w:sz="6" w:space="0" w:color="auto"/>
              <w:bottom w:val="outset" w:sz="6" w:space="0" w:color="auto"/>
            </w:tcBorders>
          </w:tcPr>
          <w:p w:rsidR="005F1C79" w:rsidRDefault="005F1C79" w:rsidP="00614401">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Laboratuar Analiz Ücretleri</w:t>
            </w:r>
          </w:p>
          <w:p w:rsidR="005F1C79" w:rsidRDefault="005F1C79" w:rsidP="00614401">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 xml:space="preserve"> a-Üyelerimize                 5.00.-</w:t>
            </w:r>
          </w:p>
          <w:p w:rsidR="005F1C79" w:rsidRPr="00FE6409" w:rsidRDefault="005F1C79" w:rsidP="00614401">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 xml:space="preserve"> b-Üye Dışı Olanlar        10,00.-</w:t>
            </w:r>
          </w:p>
        </w:tc>
      </w:tr>
      <w:tr w:rsidR="005F1C79" w:rsidRPr="0024435D">
        <w:tc>
          <w:tcPr>
            <w:tcW w:w="738" w:type="dxa"/>
            <w:tcBorders>
              <w:top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7</w:t>
            </w:r>
          </w:p>
        </w:tc>
        <w:tc>
          <w:tcPr>
            <w:tcW w:w="2349"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BORSA’DAN</w:t>
            </w:r>
            <w:r w:rsidRPr="00FE6409">
              <w:rPr>
                <w:rFonts w:ascii="Arial" w:hAnsi="Arial" w:cs="Arial"/>
                <w:sz w:val="20"/>
                <w:szCs w:val="20"/>
                <w:lang w:eastAsia="tr-TR"/>
              </w:rPr>
              <w:br/>
              <w:t>KAYIT SİLDİRME</w:t>
            </w:r>
          </w:p>
        </w:tc>
        <w:tc>
          <w:tcPr>
            <w:tcW w:w="3957"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1- Dilekçe</w:t>
            </w:r>
            <w:r w:rsidRPr="00FE6409">
              <w:rPr>
                <w:rFonts w:ascii="Arial" w:hAnsi="Arial" w:cs="Arial"/>
                <w:sz w:val="20"/>
                <w:szCs w:val="20"/>
                <w:lang w:eastAsia="tr-TR"/>
              </w:rPr>
              <w:br/>
              <w:t xml:space="preserve">2- Vergi Dairesinden İşyeri Kapama Tutanağı. </w:t>
            </w:r>
            <w:r w:rsidRPr="00FE6409">
              <w:rPr>
                <w:rFonts w:ascii="Arial" w:hAnsi="Arial" w:cs="Arial"/>
                <w:sz w:val="20"/>
                <w:szCs w:val="20"/>
                <w:lang w:eastAsia="tr-TR"/>
              </w:rPr>
              <w:br/>
              <w:t>3- Ticaret Sicil’den kayıt kapama belgesi</w:t>
            </w:r>
          </w:p>
        </w:tc>
        <w:tc>
          <w:tcPr>
            <w:tcW w:w="3838" w:type="dxa"/>
            <w:tcBorders>
              <w:top w:val="outset" w:sz="6" w:space="0" w:color="auto"/>
              <w:left w:val="outset" w:sz="6" w:space="0" w:color="auto"/>
              <w:bottom w:val="outset" w:sz="6" w:space="0" w:color="auto"/>
              <w:right w:val="outset" w:sz="6" w:space="0" w:color="auto"/>
            </w:tcBorders>
          </w:tcPr>
          <w:p w:rsidR="005F1C7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Kayıt Silme için yapılan müracaat tarihini</w:t>
            </w:r>
            <w:r w:rsidRPr="00FE6409">
              <w:rPr>
                <w:rFonts w:ascii="Arial" w:hAnsi="Arial" w:cs="Arial"/>
                <w:sz w:val="20"/>
                <w:szCs w:val="20"/>
                <w:lang w:eastAsia="tr-TR"/>
              </w:rPr>
              <w:br/>
              <w:t>Takip eden ilk Yönetim Kurulu Toplantısı</w:t>
            </w:r>
          </w:p>
          <w:p w:rsidR="005F1C79" w:rsidRDefault="005F1C79" w:rsidP="00614401">
            <w:pPr>
              <w:spacing w:before="100" w:beforeAutospacing="1" w:after="100" w:afterAutospacing="1" w:line="240" w:lineRule="auto"/>
              <w:rPr>
                <w:rFonts w:ascii="Arial" w:hAnsi="Arial" w:cs="Arial"/>
                <w:sz w:val="20"/>
                <w:szCs w:val="20"/>
                <w:lang w:eastAsia="tr-TR"/>
              </w:rPr>
            </w:pPr>
            <w:r>
              <w:rPr>
                <w:rFonts w:ascii="Arial" w:hAnsi="Arial" w:cs="Arial"/>
                <w:sz w:val="20"/>
                <w:szCs w:val="20"/>
                <w:lang w:eastAsia="tr-TR"/>
              </w:rPr>
              <w:t>(1-7 Gün arası)</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p>
        </w:tc>
        <w:tc>
          <w:tcPr>
            <w:tcW w:w="3136" w:type="dxa"/>
            <w:tcBorders>
              <w:top w:val="outset" w:sz="6" w:space="0" w:color="auto"/>
              <w:left w:val="outset" w:sz="6" w:space="0" w:color="auto"/>
              <w:bottom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tc>
      </w:tr>
      <w:tr w:rsidR="005F1C79" w:rsidRPr="0024435D">
        <w:tc>
          <w:tcPr>
            <w:tcW w:w="738" w:type="dxa"/>
            <w:tcBorders>
              <w:top w:val="outset" w:sz="6" w:space="0" w:color="auto"/>
              <w:bottom w:val="outset" w:sz="6" w:space="0" w:color="auto"/>
              <w:right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8</w:t>
            </w:r>
          </w:p>
        </w:tc>
        <w:tc>
          <w:tcPr>
            <w:tcW w:w="2349"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ISO 9001:2008’E GÖRE ŞİKÂYET, ÖNERİ VE DÖFLER</w:t>
            </w:r>
          </w:p>
        </w:tc>
        <w:tc>
          <w:tcPr>
            <w:tcW w:w="3957"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1- Şikayet, Öneri ve Düzeltici Önleyici Faaliyet Formu</w:t>
            </w:r>
          </w:p>
        </w:tc>
        <w:tc>
          <w:tcPr>
            <w:tcW w:w="3838" w:type="dxa"/>
            <w:tcBorders>
              <w:top w:val="outset" w:sz="6" w:space="0" w:color="auto"/>
              <w:left w:val="outset" w:sz="6" w:space="0" w:color="auto"/>
              <w:bottom w:val="outset" w:sz="6" w:space="0" w:color="auto"/>
              <w:right w:val="outset" w:sz="6" w:space="0" w:color="auto"/>
            </w:tcBorders>
          </w:tcPr>
          <w:p w:rsidR="005F1C79" w:rsidRPr="00FE6409" w:rsidRDefault="005F1C79" w:rsidP="00614401">
            <w:pPr>
              <w:spacing w:before="100" w:beforeAutospacing="1" w:after="100" w:afterAutospacing="1" w:line="240" w:lineRule="auto"/>
              <w:rPr>
                <w:rFonts w:ascii="Arial" w:hAnsi="Arial" w:cs="Arial"/>
                <w:sz w:val="20"/>
                <w:szCs w:val="20"/>
                <w:lang w:eastAsia="tr-TR"/>
              </w:rPr>
            </w:pPr>
            <w:r w:rsidRPr="00FE6409">
              <w:rPr>
                <w:rFonts w:ascii="Arial" w:hAnsi="Arial" w:cs="Arial"/>
                <w:sz w:val="20"/>
                <w:szCs w:val="20"/>
                <w:lang w:eastAsia="tr-TR"/>
              </w:rPr>
              <w:t>Yapılan müracaata göre 1-5 gün arası</w:t>
            </w:r>
          </w:p>
        </w:tc>
        <w:tc>
          <w:tcPr>
            <w:tcW w:w="3136" w:type="dxa"/>
            <w:tcBorders>
              <w:top w:val="outset" w:sz="6" w:space="0" w:color="auto"/>
              <w:left w:val="outset" w:sz="6" w:space="0" w:color="auto"/>
              <w:bottom w:val="outset" w:sz="6" w:space="0" w:color="auto"/>
            </w:tcBorders>
          </w:tcPr>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p w:rsidR="005F1C79" w:rsidRPr="00FE6409" w:rsidRDefault="005F1C79" w:rsidP="00FE6409">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sz w:val="20"/>
                <w:szCs w:val="20"/>
                <w:lang w:eastAsia="tr-TR"/>
              </w:rPr>
              <w:t> </w:t>
            </w:r>
          </w:p>
        </w:tc>
      </w:tr>
    </w:tbl>
    <w:p w:rsidR="005F1C79" w:rsidRPr="00FE6409" w:rsidRDefault="005F1C79" w:rsidP="00614401">
      <w:pPr>
        <w:shd w:val="clear" w:color="auto" w:fill="FFFFFF"/>
        <w:spacing w:before="100" w:beforeAutospacing="1" w:after="100" w:afterAutospacing="1" w:line="240" w:lineRule="auto"/>
        <w:jc w:val="both"/>
        <w:rPr>
          <w:rFonts w:ascii="Arial" w:hAnsi="Arial" w:cs="Arial"/>
          <w:color w:val="000000"/>
          <w:sz w:val="20"/>
          <w:szCs w:val="20"/>
          <w:lang w:eastAsia="tr-TR"/>
        </w:rPr>
      </w:pPr>
      <w:r w:rsidRPr="00FE6409">
        <w:rPr>
          <w:rFonts w:ascii="Arial" w:hAnsi="Arial" w:cs="Arial"/>
          <w:color w:val="000000"/>
          <w:sz w:val="20"/>
          <w:szCs w:val="20"/>
          <w:lang w:eastAsia="tr-TR"/>
        </w:rPr>
        <w:t> </w:t>
      </w:r>
    </w:p>
    <w:p w:rsidR="005F1C79" w:rsidRPr="00FE6409" w:rsidRDefault="005F1C79" w:rsidP="00614401">
      <w:pPr>
        <w:shd w:val="clear" w:color="auto" w:fill="FFFFFF"/>
        <w:spacing w:before="100" w:beforeAutospacing="1" w:after="100" w:afterAutospacing="1" w:line="240" w:lineRule="auto"/>
        <w:jc w:val="both"/>
        <w:rPr>
          <w:rFonts w:ascii="Arial" w:hAnsi="Arial" w:cs="Arial"/>
          <w:color w:val="000000"/>
          <w:sz w:val="20"/>
          <w:szCs w:val="20"/>
          <w:lang w:eastAsia="tr-TR"/>
        </w:rPr>
      </w:pPr>
      <w:r w:rsidRPr="00FE6409">
        <w:rPr>
          <w:rFonts w:ascii="Arial" w:hAnsi="Arial" w:cs="Arial"/>
          <w:color w:val="000000"/>
          <w:sz w:val="20"/>
          <w:szCs w:val="20"/>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müracaat edilmesi, sonuç alınmaması durumunda ikinci müracaat yerine başvurunuz."</w:t>
      </w:r>
    </w:p>
    <w:p w:rsidR="005F1C79" w:rsidRDefault="005F1C79" w:rsidP="00FE6409">
      <w:pPr>
        <w:shd w:val="clear" w:color="auto" w:fill="FFFFFF"/>
        <w:spacing w:before="100" w:beforeAutospacing="1" w:after="100" w:afterAutospacing="1" w:line="240" w:lineRule="auto"/>
        <w:rPr>
          <w:rFonts w:ascii="Arial" w:hAnsi="Arial" w:cs="Arial"/>
          <w:color w:val="000000"/>
          <w:sz w:val="20"/>
          <w:szCs w:val="20"/>
          <w:lang w:eastAsia="tr-TR"/>
        </w:rPr>
      </w:pPr>
      <w:r w:rsidRPr="00FE6409">
        <w:rPr>
          <w:rFonts w:ascii="Arial" w:hAnsi="Arial" w:cs="Arial"/>
          <w:color w:val="000000"/>
          <w:sz w:val="20"/>
          <w:szCs w:val="20"/>
          <w:lang w:eastAsia="tr-TR"/>
        </w:rPr>
        <w:t> </w:t>
      </w:r>
    </w:p>
    <w:p w:rsidR="005F1C79" w:rsidRDefault="005F1C79" w:rsidP="00FE6409">
      <w:pPr>
        <w:shd w:val="clear" w:color="auto" w:fill="FFFFFF"/>
        <w:spacing w:before="100" w:beforeAutospacing="1" w:after="100" w:afterAutospacing="1" w:line="240" w:lineRule="auto"/>
        <w:rPr>
          <w:rFonts w:ascii="Arial" w:hAnsi="Arial" w:cs="Arial"/>
          <w:color w:val="000000"/>
          <w:sz w:val="20"/>
          <w:szCs w:val="20"/>
          <w:lang w:eastAsia="tr-TR"/>
        </w:rPr>
      </w:pPr>
    </w:p>
    <w:tbl>
      <w:tblPr>
        <w:tblpPr w:leftFromText="141" w:rightFromText="141" w:vertAnchor="page" w:horzAnchor="margin" w:tblpY="1606"/>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947"/>
        <w:gridCol w:w="4981"/>
        <w:gridCol w:w="7104"/>
      </w:tblGrid>
      <w:tr w:rsidR="005F1C79" w:rsidRPr="0024435D">
        <w:trPr>
          <w:trHeight w:val="390"/>
        </w:trPr>
        <w:tc>
          <w:tcPr>
            <w:tcW w:w="0" w:type="auto"/>
            <w:tcBorders>
              <w:top w:val="outset" w:sz="6" w:space="0" w:color="auto"/>
              <w:bottom w:val="outset" w:sz="6"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bookmarkStart w:id="0" w:name="_GoBack"/>
            <w:r w:rsidRPr="00FE6409">
              <w:rPr>
                <w:rFonts w:ascii="Arial" w:hAnsi="Arial" w:cs="Arial"/>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tcPr>
          <w:p w:rsidR="005F1C79" w:rsidRPr="00FE6409" w:rsidRDefault="005F1C79" w:rsidP="00B750CC">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b/>
                <w:bCs/>
                <w:sz w:val="20"/>
                <w:szCs w:val="20"/>
                <w:lang w:eastAsia="tr-TR"/>
              </w:rPr>
              <w:t>İlk Müracaat Yeri</w:t>
            </w:r>
            <w:r w:rsidRPr="00FE6409">
              <w:rPr>
                <w:rFonts w:ascii="Arial" w:hAnsi="Arial" w:cs="Arial"/>
                <w:sz w:val="20"/>
                <w:szCs w:val="20"/>
                <w:lang w:eastAsia="tr-TR"/>
              </w:rPr>
              <w:t> </w:t>
            </w:r>
          </w:p>
        </w:tc>
        <w:tc>
          <w:tcPr>
            <w:tcW w:w="0" w:type="auto"/>
            <w:tcBorders>
              <w:top w:val="outset" w:sz="6" w:space="0" w:color="auto"/>
              <w:left w:val="outset" w:sz="6" w:space="0" w:color="auto"/>
              <w:bottom w:val="outset" w:sz="6" w:space="0" w:color="auto"/>
            </w:tcBorders>
            <w:vAlign w:val="center"/>
          </w:tcPr>
          <w:p w:rsidR="005F1C79" w:rsidRPr="00FE6409" w:rsidRDefault="005F1C79" w:rsidP="00B750CC">
            <w:pPr>
              <w:spacing w:before="100" w:beforeAutospacing="1" w:after="100" w:afterAutospacing="1" w:line="240" w:lineRule="auto"/>
              <w:jc w:val="center"/>
              <w:rPr>
                <w:rFonts w:ascii="Arial" w:hAnsi="Arial" w:cs="Arial"/>
                <w:sz w:val="20"/>
                <w:szCs w:val="20"/>
                <w:lang w:eastAsia="tr-TR"/>
              </w:rPr>
            </w:pPr>
            <w:r w:rsidRPr="00FE6409">
              <w:rPr>
                <w:rFonts w:ascii="Arial" w:hAnsi="Arial" w:cs="Arial"/>
                <w:b/>
                <w:bCs/>
                <w:sz w:val="20"/>
                <w:szCs w:val="20"/>
                <w:lang w:eastAsia="tr-TR"/>
              </w:rPr>
              <w:t>İkinci Müracaat Yeri</w:t>
            </w:r>
            <w:r w:rsidRPr="00FE6409">
              <w:rPr>
                <w:rFonts w:ascii="Arial" w:hAnsi="Arial" w:cs="Arial"/>
                <w:sz w:val="20"/>
                <w:szCs w:val="20"/>
                <w:lang w:eastAsia="tr-TR"/>
              </w:rPr>
              <w:t> </w:t>
            </w:r>
          </w:p>
        </w:tc>
      </w:tr>
      <w:tr w:rsidR="005F1C79" w:rsidRPr="0024435D">
        <w:tc>
          <w:tcPr>
            <w:tcW w:w="0" w:type="auto"/>
            <w:tcBorders>
              <w:top w:val="outset" w:sz="6" w:space="0" w:color="auto"/>
              <w:bottom w:val="outset" w:sz="6"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Kayıt İçin</w:t>
            </w:r>
          </w:p>
        </w:tc>
        <w:tc>
          <w:tcPr>
            <w:tcW w:w="0" w:type="auto"/>
            <w:tcBorders>
              <w:top w:val="outset" w:sz="6" w:space="0" w:color="auto"/>
              <w:left w:val="outset" w:sz="6" w:space="0" w:color="auto"/>
              <w:bottom w:val="outset" w:sz="6"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Hamit YILDIZ</w:t>
            </w:r>
            <w:r w:rsidRPr="00FE6409">
              <w:rPr>
                <w:rFonts w:ascii="Arial" w:hAnsi="Arial" w:cs="Arial"/>
                <w:sz w:val="20"/>
                <w:szCs w:val="20"/>
                <w:lang w:eastAsia="tr-TR"/>
              </w:rPr>
              <w:br/>
              <w:t xml:space="preserve">Unvanı: </w:t>
            </w:r>
            <w:r>
              <w:rPr>
                <w:rFonts w:ascii="Arial" w:hAnsi="Arial" w:cs="Arial"/>
                <w:sz w:val="20"/>
                <w:szCs w:val="20"/>
                <w:lang w:eastAsia="tr-TR"/>
              </w:rPr>
              <w:t>Tescil Memuru</w:t>
            </w:r>
            <w:r w:rsidRPr="00FE6409">
              <w:rPr>
                <w:rFonts w:ascii="Arial" w:hAnsi="Arial" w:cs="Arial"/>
                <w:sz w:val="20"/>
                <w:szCs w:val="20"/>
                <w:lang w:eastAsia="tr-TR"/>
              </w:rPr>
              <w:t xml:space="preserve"> Memuru </w:t>
            </w:r>
            <w:r w:rsidRPr="00FE6409">
              <w:rPr>
                <w:rFonts w:ascii="Arial" w:hAnsi="Arial" w:cs="Arial"/>
                <w:sz w:val="20"/>
                <w:szCs w:val="20"/>
                <w:lang w:eastAsia="tr-TR"/>
              </w:rPr>
              <w:br/>
              <w:t xml:space="preserve">Tel:    0 266 </w:t>
            </w:r>
            <w:r>
              <w:rPr>
                <w:rFonts w:ascii="Arial" w:hAnsi="Arial" w:cs="Arial"/>
                <w:sz w:val="20"/>
                <w:szCs w:val="20"/>
                <w:lang w:eastAsia="tr-TR"/>
              </w:rPr>
              <w:t>865 54 57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865 54 69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.org.tr   </w:t>
            </w:r>
          </w:p>
        </w:tc>
        <w:tc>
          <w:tcPr>
            <w:tcW w:w="0" w:type="auto"/>
            <w:tcBorders>
              <w:top w:val="outset" w:sz="6" w:space="0" w:color="auto"/>
              <w:left w:val="outset" w:sz="6" w:space="0" w:color="auto"/>
              <w:bottom w:val="outset" w:sz="6" w:space="0" w:color="auto"/>
            </w:tcBorders>
            <w:vAlign w:val="center"/>
          </w:tcPr>
          <w:p w:rsidR="005F1C7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Yücel KILIÇ</w:t>
            </w:r>
            <w:r w:rsidRPr="00FE6409">
              <w:rPr>
                <w:rFonts w:ascii="Arial" w:hAnsi="Arial" w:cs="Arial"/>
                <w:sz w:val="20"/>
                <w:szCs w:val="20"/>
                <w:lang w:eastAsia="tr-TR"/>
              </w:rPr>
              <w:br/>
              <w:t>Unvanı: Genel Sekreter</w:t>
            </w:r>
            <w:r w:rsidRPr="00FE6409">
              <w:rPr>
                <w:rFonts w:ascii="Arial" w:hAnsi="Arial" w:cs="Arial"/>
                <w:sz w:val="20"/>
                <w:szCs w:val="20"/>
                <w:lang w:eastAsia="tr-TR"/>
              </w:rPr>
              <w:br/>
              <w:t xml:space="preserve">Adres: Ticaret Borsası </w:t>
            </w:r>
            <w:r w:rsidRPr="00FE6409">
              <w:rPr>
                <w:rFonts w:ascii="Arial" w:hAnsi="Arial" w:cs="Arial"/>
                <w:sz w:val="20"/>
                <w:szCs w:val="20"/>
                <w:lang w:eastAsia="tr-TR"/>
              </w:rPr>
              <w:br/>
            </w:r>
            <w:r>
              <w:rPr>
                <w:rFonts w:ascii="Arial" w:hAnsi="Arial" w:cs="Arial"/>
                <w:sz w:val="20"/>
                <w:szCs w:val="20"/>
                <w:lang w:eastAsia="tr-TR"/>
              </w:rPr>
              <w:t xml:space="preserve">Han Mah Şehit Fikret Güney Cad.No.6 Kat:1 </w:t>
            </w:r>
          </w:p>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Tel: </w:t>
            </w:r>
            <w:r>
              <w:rPr>
                <w:rFonts w:ascii="Arial" w:hAnsi="Arial" w:cs="Arial"/>
                <w:sz w:val="20"/>
                <w:szCs w:val="20"/>
                <w:lang w:eastAsia="tr-TR"/>
              </w:rPr>
              <w:t xml:space="preserve">   </w:t>
            </w:r>
            <w:r w:rsidRPr="00FE6409">
              <w:rPr>
                <w:rFonts w:ascii="Arial" w:hAnsi="Arial" w:cs="Arial"/>
                <w:sz w:val="20"/>
                <w:szCs w:val="20"/>
                <w:lang w:eastAsia="tr-TR"/>
              </w:rPr>
              <w:t xml:space="preserve">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57-54 37               SUSURLUK</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.org.tr   </w:t>
            </w:r>
          </w:p>
        </w:tc>
      </w:tr>
      <w:tr w:rsidR="005F1C79" w:rsidRPr="0024435D">
        <w:tc>
          <w:tcPr>
            <w:tcW w:w="0" w:type="auto"/>
            <w:tcBorders>
              <w:top w:val="outset" w:sz="6" w:space="0" w:color="auto"/>
              <w:bottom w:val="outset" w:sz="6"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Tescil İçin</w:t>
            </w:r>
          </w:p>
        </w:tc>
        <w:tc>
          <w:tcPr>
            <w:tcW w:w="0" w:type="auto"/>
            <w:tcBorders>
              <w:top w:val="outset" w:sz="6" w:space="0" w:color="auto"/>
              <w:left w:val="outset" w:sz="6" w:space="0" w:color="auto"/>
              <w:bottom w:val="outset" w:sz="6"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Hamit YILDIZ</w:t>
            </w:r>
            <w:r w:rsidRPr="00FE6409">
              <w:rPr>
                <w:rFonts w:ascii="Arial" w:hAnsi="Arial" w:cs="Arial"/>
                <w:sz w:val="20"/>
                <w:szCs w:val="20"/>
                <w:lang w:eastAsia="tr-TR"/>
              </w:rPr>
              <w:br/>
              <w:t xml:space="preserve">Unvanı: </w:t>
            </w:r>
            <w:r>
              <w:rPr>
                <w:rFonts w:ascii="Arial" w:hAnsi="Arial" w:cs="Arial"/>
                <w:sz w:val="20"/>
                <w:szCs w:val="20"/>
                <w:lang w:eastAsia="tr-TR"/>
              </w:rPr>
              <w:t>Tescil Memuru</w:t>
            </w:r>
            <w:r w:rsidRPr="00FE6409">
              <w:rPr>
                <w:rFonts w:ascii="Arial" w:hAnsi="Arial" w:cs="Arial"/>
                <w:sz w:val="20"/>
                <w:szCs w:val="20"/>
                <w:lang w:eastAsia="tr-TR"/>
              </w:rPr>
              <w:t xml:space="preserve"> Memuru </w:t>
            </w:r>
            <w:r w:rsidRPr="00FE6409">
              <w:rPr>
                <w:rFonts w:ascii="Arial" w:hAnsi="Arial" w:cs="Arial"/>
                <w:sz w:val="20"/>
                <w:szCs w:val="20"/>
                <w:lang w:eastAsia="tr-TR"/>
              </w:rPr>
              <w:br/>
              <w:t xml:space="preserve">Tel:    0 266 </w:t>
            </w:r>
            <w:r>
              <w:rPr>
                <w:rFonts w:ascii="Arial" w:hAnsi="Arial" w:cs="Arial"/>
                <w:sz w:val="20"/>
                <w:szCs w:val="20"/>
                <w:lang w:eastAsia="tr-TR"/>
              </w:rPr>
              <w:t>865 54 57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865 54 69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w:t>
            </w:r>
          </w:p>
        </w:tc>
        <w:tc>
          <w:tcPr>
            <w:tcW w:w="0" w:type="auto"/>
            <w:tcBorders>
              <w:top w:val="outset" w:sz="6" w:space="0" w:color="auto"/>
              <w:left w:val="outset" w:sz="6" w:space="0" w:color="auto"/>
              <w:bottom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Yücel KILIÇ</w:t>
            </w:r>
            <w:r w:rsidRPr="00FE6409">
              <w:rPr>
                <w:rFonts w:ascii="Arial" w:hAnsi="Arial" w:cs="Arial"/>
                <w:sz w:val="20"/>
                <w:szCs w:val="20"/>
                <w:lang w:eastAsia="tr-TR"/>
              </w:rPr>
              <w:br/>
              <w:t>Unvanı: Genel Sekreter</w:t>
            </w:r>
            <w:r w:rsidRPr="00FE6409">
              <w:rPr>
                <w:rFonts w:ascii="Arial" w:hAnsi="Arial" w:cs="Arial"/>
                <w:sz w:val="20"/>
                <w:szCs w:val="20"/>
                <w:lang w:eastAsia="tr-TR"/>
              </w:rPr>
              <w:br/>
              <w:t xml:space="preserve">Adres: Ticaret Borsası </w:t>
            </w:r>
            <w:r w:rsidRPr="00FE6409">
              <w:rPr>
                <w:rFonts w:ascii="Arial" w:hAnsi="Arial" w:cs="Arial"/>
                <w:sz w:val="20"/>
                <w:szCs w:val="20"/>
                <w:lang w:eastAsia="tr-TR"/>
              </w:rPr>
              <w:br/>
            </w:r>
            <w:r>
              <w:rPr>
                <w:rFonts w:ascii="Arial" w:hAnsi="Arial" w:cs="Arial"/>
                <w:sz w:val="20"/>
                <w:szCs w:val="20"/>
                <w:lang w:eastAsia="tr-TR"/>
              </w:rPr>
              <w:t xml:space="preserve">Han Mah Şehit Fikret Güney Cad.No.6 Kat:1                                                     </w:t>
            </w:r>
            <w:r w:rsidRPr="00FE6409">
              <w:rPr>
                <w:rFonts w:ascii="Arial" w:hAnsi="Arial" w:cs="Arial"/>
                <w:sz w:val="20"/>
                <w:szCs w:val="20"/>
                <w:lang w:eastAsia="tr-TR"/>
              </w:rPr>
              <w:br/>
              <w:t xml:space="preserve">Tel: </w:t>
            </w:r>
            <w:r>
              <w:rPr>
                <w:rFonts w:ascii="Arial" w:hAnsi="Arial" w:cs="Arial"/>
                <w:sz w:val="20"/>
                <w:szCs w:val="20"/>
                <w:lang w:eastAsia="tr-TR"/>
              </w:rPr>
              <w:t xml:space="preserve">   </w:t>
            </w:r>
            <w:r w:rsidRPr="00FE6409">
              <w:rPr>
                <w:rFonts w:ascii="Arial" w:hAnsi="Arial" w:cs="Arial"/>
                <w:sz w:val="20"/>
                <w:szCs w:val="20"/>
                <w:lang w:eastAsia="tr-TR"/>
              </w:rPr>
              <w:t xml:space="preserve">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57                 SUSURLUK</w:t>
            </w:r>
            <w:r w:rsidRPr="00FE6409">
              <w:rPr>
                <w:rFonts w:ascii="Arial" w:hAnsi="Arial" w:cs="Arial"/>
                <w:sz w:val="20"/>
                <w:szCs w:val="20"/>
                <w:lang w:eastAsia="tr-TR"/>
              </w:rPr>
              <w:br/>
              <w:t xml:space="preserve">Tel: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37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 </w:t>
            </w:r>
          </w:p>
        </w:tc>
      </w:tr>
      <w:tr w:rsidR="005F1C79" w:rsidRPr="0024435D">
        <w:tc>
          <w:tcPr>
            <w:tcW w:w="0" w:type="auto"/>
            <w:tcBorders>
              <w:top w:val="outset" w:sz="6" w:space="0" w:color="auto"/>
              <w:bottom w:val="outset" w:sz="6" w:space="0" w:color="auto"/>
              <w:right w:val="outset" w:sz="6" w:space="0" w:color="auto"/>
            </w:tcBorders>
            <w:vAlign w:val="center"/>
          </w:tcPr>
          <w:p w:rsidR="005F1C79" w:rsidRDefault="005F1C79" w:rsidP="00B750CC">
            <w:pPr>
              <w:spacing w:after="0" w:line="240" w:lineRule="auto"/>
              <w:rPr>
                <w:rFonts w:ascii="Arial" w:hAnsi="Arial" w:cs="Arial"/>
                <w:sz w:val="20"/>
                <w:szCs w:val="20"/>
                <w:lang w:eastAsia="tr-TR"/>
              </w:rPr>
            </w:pPr>
          </w:p>
          <w:p w:rsidR="005F1C79" w:rsidRDefault="005F1C79" w:rsidP="00B750CC">
            <w:pPr>
              <w:spacing w:after="0" w:line="240" w:lineRule="auto"/>
              <w:rPr>
                <w:rFonts w:ascii="Arial" w:hAnsi="Arial" w:cs="Arial"/>
                <w:sz w:val="20"/>
                <w:szCs w:val="20"/>
                <w:lang w:eastAsia="tr-TR"/>
              </w:rPr>
            </w:pPr>
            <w:r>
              <w:rPr>
                <w:rFonts w:ascii="Arial" w:hAnsi="Arial" w:cs="Arial"/>
                <w:sz w:val="20"/>
                <w:szCs w:val="20"/>
                <w:lang w:eastAsia="tr-TR"/>
              </w:rPr>
              <w:t>Analiz</w:t>
            </w:r>
          </w:p>
          <w:p w:rsidR="005F1C79" w:rsidRDefault="005F1C79" w:rsidP="00B750CC">
            <w:pPr>
              <w:spacing w:after="0" w:line="240" w:lineRule="auto"/>
              <w:rPr>
                <w:rFonts w:ascii="Arial" w:hAnsi="Arial" w:cs="Arial"/>
                <w:sz w:val="20"/>
                <w:szCs w:val="20"/>
                <w:lang w:eastAsia="tr-TR"/>
              </w:rPr>
            </w:pPr>
          </w:p>
          <w:p w:rsidR="005F1C79" w:rsidRDefault="005F1C79" w:rsidP="00B750CC">
            <w:pPr>
              <w:spacing w:after="0" w:line="240" w:lineRule="auto"/>
              <w:rPr>
                <w:rFonts w:ascii="Arial" w:hAnsi="Arial" w:cs="Arial"/>
                <w:sz w:val="20"/>
                <w:szCs w:val="20"/>
                <w:lang w:eastAsia="tr-TR"/>
              </w:rPr>
            </w:pPr>
          </w:p>
          <w:p w:rsidR="005F1C79" w:rsidRPr="00FE6409" w:rsidRDefault="005F1C79" w:rsidP="00B750CC">
            <w:pPr>
              <w:spacing w:after="0" w:line="240" w:lineRule="auto"/>
              <w:rPr>
                <w:rFonts w:ascii="Arial" w:hAnsi="Arial" w:cs="Arial"/>
                <w:sz w:val="20"/>
                <w:szCs w:val="20"/>
                <w:lang w:eastAsia="tr-TR"/>
              </w:rPr>
            </w:pPr>
          </w:p>
        </w:tc>
        <w:tc>
          <w:tcPr>
            <w:tcW w:w="0" w:type="auto"/>
            <w:tcBorders>
              <w:top w:val="outset" w:sz="6" w:space="0" w:color="auto"/>
              <w:left w:val="outset" w:sz="6" w:space="0" w:color="auto"/>
              <w:bottom w:val="single" w:sz="4"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Hamit YILDIZ</w:t>
            </w:r>
            <w:r w:rsidRPr="00FE6409">
              <w:rPr>
                <w:rFonts w:ascii="Arial" w:hAnsi="Arial" w:cs="Arial"/>
                <w:sz w:val="20"/>
                <w:szCs w:val="20"/>
                <w:lang w:eastAsia="tr-TR"/>
              </w:rPr>
              <w:br/>
              <w:t xml:space="preserve">Unvanı: </w:t>
            </w:r>
            <w:r>
              <w:rPr>
                <w:rFonts w:ascii="Arial" w:hAnsi="Arial" w:cs="Arial"/>
                <w:sz w:val="20"/>
                <w:szCs w:val="20"/>
                <w:lang w:eastAsia="tr-TR"/>
              </w:rPr>
              <w:t>Tescil Memuru</w:t>
            </w:r>
            <w:r w:rsidRPr="00FE6409">
              <w:rPr>
                <w:rFonts w:ascii="Arial" w:hAnsi="Arial" w:cs="Arial"/>
                <w:sz w:val="20"/>
                <w:szCs w:val="20"/>
                <w:lang w:eastAsia="tr-TR"/>
              </w:rPr>
              <w:t xml:space="preserve"> Memuru </w:t>
            </w:r>
            <w:r w:rsidRPr="00FE6409">
              <w:rPr>
                <w:rFonts w:ascii="Arial" w:hAnsi="Arial" w:cs="Arial"/>
                <w:sz w:val="20"/>
                <w:szCs w:val="20"/>
                <w:lang w:eastAsia="tr-TR"/>
              </w:rPr>
              <w:br/>
              <w:t xml:space="preserve">Tel:    0 266 </w:t>
            </w:r>
            <w:r>
              <w:rPr>
                <w:rFonts w:ascii="Arial" w:hAnsi="Arial" w:cs="Arial"/>
                <w:sz w:val="20"/>
                <w:szCs w:val="20"/>
                <w:lang w:eastAsia="tr-TR"/>
              </w:rPr>
              <w:t>865 54 57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865 54 69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w:t>
            </w:r>
          </w:p>
        </w:tc>
        <w:tc>
          <w:tcPr>
            <w:tcW w:w="0" w:type="auto"/>
            <w:tcBorders>
              <w:bottom w:val="single" w:sz="4" w:space="0" w:color="auto"/>
            </w:tcBorders>
            <w:vAlign w:val="center"/>
          </w:tcPr>
          <w:p w:rsidR="005F1C79" w:rsidRPr="00123594"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Yücel KILIÇ</w:t>
            </w:r>
            <w:r w:rsidRPr="00FE6409">
              <w:rPr>
                <w:rFonts w:ascii="Arial" w:hAnsi="Arial" w:cs="Arial"/>
                <w:sz w:val="20"/>
                <w:szCs w:val="20"/>
                <w:lang w:eastAsia="tr-TR"/>
              </w:rPr>
              <w:br/>
              <w:t>Unvanı: Genel Sekreter</w:t>
            </w:r>
            <w:r w:rsidRPr="00FE6409">
              <w:rPr>
                <w:rFonts w:ascii="Arial" w:hAnsi="Arial" w:cs="Arial"/>
                <w:sz w:val="20"/>
                <w:szCs w:val="20"/>
                <w:lang w:eastAsia="tr-TR"/>
              </w:rPr>
              <w:br/>
              <w:t xml:space="preserve">Adres: Ticaret Borsası </w:t>
            </w:r>
            <w:r w:rsidRPr="00FE6409">
              <w:rPr>
                <w:rFonts w:ascii="Arial" w:hAnsi="Arial" w:cs="Arial"/>
                <w:sz w:val="20"/>
                <w:szCs w:val="20"/>
                <w:lang w:eastAsia="tr-TR"/>
              </w:rPr>
              <w:br/>
            </w:r>
            <w:r>
              <w:rPr>
                <w:rFonts w:ascii="Arial" w:hAnsi="Arial" w:cs="Arial"/>
                <w:sz w:val="20"/>
                <w:szCs w:val="20"/>
                <w:lang w:eastAsia="tr-TR"/>
              </w:rPr>
              <w:t xml:space="preserve">Han Mah Şehit Fikret Güney Cad.No.6 Kat:1                                                 </w:t>
            </w:r>
            <w:r w:rsidRPr="00FE6409">
              <w:rPr>
                <w:rFonts w:ascii="Arial" w:hAnsi="Arial" w:cs="Arial"/>
                <w:sz w:val="20"/>
                <w:szCs w:val="20"/>
                <w:lang w:eastAsia="tr-TR"/>
              </w:rPr>
              <w:br/>
              <w:t xml:space="preserve">Tel: </w:t>
            </w:r>
            <w:r>
              <w:rPr>
                <w:rFonts w:ascii="Arial" w:hAnsi="Arial" w:cs="Arial"/>
                <w:sz w:val="20"/>
                <w:szCs w:val="20"/>
                <w:lang w:eastAsia="tr-TR"/>
              </w:rPr>
              <w:t xml:space="preserve">   </w:t>
            </w:r>
            <w:r w:rsidRPr="00FE6409">
              <w:rPr>
                <w:rFonts w:ascii="Arial" w:hAnsi="Arial" w:cs="Arial"/>
                <w:sz w:val="20"/>
                <w:szCs w:val="20"/>
                <w:lang w:eastAsia="tr-TR"/>
              </w:rPr>
              <w:t xml:space="preserve">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57                SUSURLUK</w:t>
            </w:r>
            <w:r w:rsidRPr="00FE6409">
              <w:rPr>
                <w:rFonts w:ascii="Arial" w:hAnsi="Arial" w:cs="Arial"/>
                <w:sz w:val="20"/>
                <w:szCs w:val="20"/>
                <w:lang w:eastAsia="tr-TR"/>
              </w:rPr>
              <w:br/>
              <w:t xml:space="preserve">Tel: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37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w:t>
            </w:r>
          </w:p>
        </w:tc>
      </w:tr>
      <w:tr w:rsidR="005F1C79" w:rsidRPr="0024435D">
        <w:tc>
          <w:tcPr>
            <w:tcW w:w="0" w:type="auto"/>
            <w:tcBorders>
              <w:top w:val="outset" w:sz="6" w:space="0" w:color="auto"/>
              <w:bottom w:val="outset" w:sz="6" w:space="0" w:color="auto"/>
              <w:right w:val="outset" w:sz="6" w:space="0" w:color="auto"/>
            </w:tcBorders>
            <w:vAlign w:val="center"/>
          </w:tcPr>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Muhasebe için:</w:t>
            </w:r>
          </w:p>
        </w:tc>
        <w:tc>
          <w:tcPr>
            <w:tcW w:w="0" w:type="auto"/>
            <w:tcBorders>
              <w:top w:val="outset" w:sz="6" w:space="0" w:color="auto"/>
              <w:left w:val="outset" w:sz="6" w:space="0" w:color="auto"/>
              <w:bottom w:val="outset" w:sz="6" w:space="0" w:color="auto"/>
              <w:right w:val="outset" w:sz="6" w:space="0" w:color="auto"/>
            </w:tcBorders>
            <w:vAlign w:val="center"/>
          </w:tcPr>
          <w:p w:rsidR="005F1C7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 xml:space="preserve">İsim: </w:t>
            </w:r>
            <w:r>
              <w:rPr>
                <w:rFonts w:ascii="Arial" w:hAnsi="Arial" w:cs="Arial"/>
                <w:sz w:val="20"/>
                <w:szCs w:val="20"/>
                <w:lang w:eastAsia="tr-TR"/>
              </w:rPr>
              <w:t>Yücel KILIÇ</w:t>
            </w:r>
            <w:r w:rsidRPr="00FE6409">
              <w:rPr>
                <w:rFonts w:ascii="Arial" w:hAnsi="Arial" w:cs="Arial"/>
                <w:sz w:val="20"/>
                <w:szCs w:val="20"/>
                <w:lang w:eastAsia="tr-TR"/>
              </w:rPr>
              <w:br/>
              <w:t xml:space="preserve">Unvanı: </w:t>
            </w:r>
            <w:r>
              <w:rPr>
                <w:rFonts w:ascii="Arial" w:hAnsi="Arial" w:cs="Arial"/>
                <w:sz w:val="20"/>
                <w:szCs w:val="20"/>
                <w:lang w:eastAsia="tr-TR"/>
              </w:rPr>
              <w:t>Genel Sekreter</w:t>
            </w:r>
            <w:r w:rsidRPr="00FE6409">
              <w:rPr>
                <w:rFonts w:ascii="Arial" w:hAnsi="Arial" w:cs="Arial"/>
                <w:sz w:val="20"/>
                <w:szCs w:val="20"/>
                <w:lang w:eastAsia="tr-TR"/>
              </w:rPr>
              <w:br/>
              <w:t>Tel: 0 266</w:t>
            </w:r>
            <w:r>
              <w:rPr>
                <w:rFonts w:ascii="Arial" w:hAnsi="Arial" w:cs="Arial"/>
                <w:sz w:val="20"/>
                <w:szCs w:val="20"/>
                <w:lang w:eastAsia="tr-TR"/>
              </w:rPr>
              <w:t xml:space="preserve"> 865 54 57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Fax: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69</w:t>
            </w:r>
          </w:p>
          <w:p w:rsidR="005F1C79" w:rsidRPr="00FE640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w:t>
            </w:r>
          </w:p>
        </w:tc>
        <w:tc>
          <w:tcPr>
            <w:tcW w:w="0" w:type="auto"/>
            <w:tcBorders>
              <w:bottom w:val="outset" w:sz="6" w:space="0" w:color="auto"/>
            </w:tcBorders>
            <w:vAlign w:val="center"/>
          </w:tcPr>
          <w:p w:rsidR="005F1C79" w:rsidRDefault="005F1C79" w:rsidP="00B750CC">
            <w:pPr>
              <w:spacing w:after="0" w:line="240" w:lineRule="auto"/>
              <w:rPr>
                <w:rFonts w:ascii="Arial" w:hAnsi="Arial" w:cs="Arial"/>
                <w:sz w:val="20"/>
                <w:szCs w:val="20"/>
                <w:lang w:eastAsia="tr-TR"/>
              </w:rPr>
            </w:pPr>
            <w:r w:rsidRPr="00FE6409">
              <w:rPr>
                <w:rFonts w:ascii="Arial" w:hAnsi="Arial" w:cs="Arial"/>
                <w:sz w:val="20"/>
                <w:szCs w:val="20"/>
                <w:lang w:eastAsia="tr-TR"/>
              </w:rPr>
              <w:br/>
              <w:t>Unvanı:</w:t>
            </w:r>
            <w:r>
              <w:rPr>
                <w:rFonts w:ascii="Arial" w:hAnsi="Arial" w:cs="Arial"/>
                <w:sz w:val="20"/>
                <w:szCs w:val="20"/>
                <w:lang w:eastAsia="tr-TR"/>
              </w:rPr>
              <w:t xml:space="preserve"> Yücel KILIÇ-</w:t>
            </w:r>
            <w:r w:rsidRPr="00FE6409">
              <w:rPr>
                <w:rFonts w:ascii="Arial" w:hAnsi="Arial" w:cs="Arial"/>
                <w:sz w:val="20"/>
                <w:szCs w:val="20"/>
                <w:lang w:eastAsia="tr-TR"/>
              </w:rPr>
              <w:t xml:space="preserve"> Genel Sekreter</w:t>
            </w:r>
            <w:r w:rsidRPr="00FE6409">
              <w:rPr>
                <w:rFonts w:ascii="Arial" w:hAnsi="Arial" w:cs="Arial"/>
                <w:sz w:val="20"/>
                <w:szCs w:val="20"/>
                <w:lang w:eastAsia="tr-TR"/>
              </w:rPr>
              <w:br/>
              <w:t xml:space="preserve">Adres: Ticaret Borsası </w:t>
            </w:r>
            <w:r w:rsidRPr="00FE6409">
              <w:rPr>
                <w:rFonts w:ascii="Arial" w:hAnsi="Arial" w:cs="Arial"/>
                <w:sz w:val="20"/>
                <w:szCs w:val="20"/>
                <w:lang w:eastAsia="tr-TR"/>
              </w:rPr>
              <w:br/>
            </w:r>
            <w:r>
              <w:rPr>
                <w:rFonts w:ascii="Arial" w:hAnsi="Arial" w:cs="Arial"/>
                <w:sz w:val="20"/>
                <w:szCs w:val="20"/>
                <w:lang w:eastAsia="tr-TR"/>
              </w:rPr>
              <w:t xml:space="preserve">Han Mah Şehit Fikret Güney Cad.No.6 Kat:1 </w:t>
            </w:r>
          </w:p>
          <w:p w:rsidR="005F1C79" w:rsidRPr="00FE6409" w:rsidRDefault="005F1C79" w:rsidP="00B750CC">
            <w:pPr>
              <w:spacing w:after="0" w:line="240" w:lineRule="auto"/>
              <w:rPr>
                <w:rFonts w:ascii="Times New Roman" w:hAnsi="Times New Roman" w:cs="Times New Roman"/>
                <w:sz w:val="20"/>
                <w:szCs w:val="20"/>
                <w:lang w:eastAsia="tr-TR"/>
              </w:rPr>
            </w:pPr>
            <w:r w:rsidRPr="00FE6409">
              <w:rPr>
                <w:rFonts w:ascii="Arial" w:hAnsi="Arial" w:cs="Arial"/>
                <w:sz w:val="20"/>
                <w:szCs w:val="20"/>
                <w:lang w:eastAsia="tr-TR"/>
              </w:rPr>
              <w:t xml:space="preserve">Tel: </w:t>
            </w:r>
            <w:r>
              <w:rPr>
                <w:rFonts w:ascii="Arial" w:hAnsi="Arial" w:cs="Arial"/>
                <w:sz w:val="20"/>
                <w:szCs w:val="20"/>
                <w:lang w:eastAsia="tr-TR"/>
              </w:rPr>
              <w:t xml:space="preserve">   </w:t>
            </w:r>
            <w:r w:rsidRPr="00FE6409">
              <w:rPr>
                <w:rFonts w:ascii="Arial" w:hAnsi="Arial" w:cs="Arial"/>
                <w:sz w:val="20"/>
                <w:szCs w:val="20"/>
                <w:lang w:eastAsia="tr-TR"/>
              </w:rPr>
              <w:t xml:space="preserve">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57                SUSURLUK</w:t>
            </w:r>
            <w:r w:rsidRPr="00FE6409">
              <w:rPr>
                <w:rFonts w:ascii="Arial" w:hAnsi="Arial" w:cs="Arial"/>
                <w:sz w:val="20"/>
                <w:szCs w:val="20"/>
                <w:lang w:eastAsia="tr-TR"/>
              </w:rPr>
              <w:br/>
              <w:t xml:space="preserve">Tel: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37</w:t>
            </w:r>
            <w:r w:rsidRPr="00FE6409">
              <w:rPr>
                <w:rFonts w:ascii="Arial" w:hAnsi="Arial" w:cs="Arial"/>
                <w:sz w:val="20"/>
                <w:szCs w:val="20"/>
                <w:lang w:eastAsia="tr-TR"/>
              </w:rPr>
              <w:t xml:space="preserve">          </w:t>
            </w:r>
            <w:r w:rsidRPr="00FE6409">
              <w:rPr>
                <w:rFonts w:ascii="Arial" w:hAnsi="Arial" w:cs="Arial"/>
                <w:sz w:val="20"/>
                <w:szCs w:val="20"/>
                <w:lang w:eastAsia="tr-TR"/>
              </w:rPr>
              <w:br/>
              <w:t xml:space="preserve">Faks: 0 266 </w:t>
            </w:r>
            <w:r>
              <w:rPr>
                <w:rFonts w:ascii="Arial" w:hAnsi="Arial" w:cs="Arial"/>
                <w:sz w:val="20"/>
                <w:szCs w:val="20"/>
                <w:lang w:eastAsia="tr-TR"/>
              </w:rPr>
              <w:t>865</w:t>
            </w:r>
            <w:r w:rsidRPr="00FE6409">
              <w:rPr>
                <w:rFonts w:ascii="Arial" w:hAnsi="Arial" w:cs="Arial"/>
                <w:sz w:val="20"/>
                <w:szCs w:val="20"/>
                <w:lang w:eastAsia="tr-TR"/>
              </w:rPr>
              <w:t xml:space="preserve"> </w:t>
            </w:r>
            <w:r>
              <w:rPr>
                <w:rFonts w:ascii="Arial" w:hAnsi="Arial" w:cs="Arial"/>
                <w:sz w:val="20"/>
                <w:szCs w:val="20"/>
                <w:lang w:eastAsia="tr-TR"/>
              </w:rPr>
              <w:t>54</w:t>
            </w:r>
            <w:r w:rsidRPr="00FE6409">
              <w:rPr>
                <w:rFonts w:ascii="Arial" w:hAnsi="Arial" w:cs="Arial"/>
                <w:sz w:val="20"/>
                <w:szCs w:val="20"/>
                <w:lang w:eastAsia="tr-TR"/>
              </w:rPr>
              <w:t xml:space="preserve"> </w:t>
            </w:r>
            <w:r>
              <w:rPr>
                <w:rFonts w:ascii="Arial" w:hAnsi="Arial" w:cs="Arial"/>
                <w:sz w:val="20"/>
                <w:szCs w:val="20"/>
                <w:lang w:eastAsia="tr-TR"/>
              </w:rPr>
              <w:t>69</w:t>
            </w:r>
            <w:r w:rsidRPr="00FE6409">
              <w:rPr>
                <w:rFonts w:ascii="Arial" w:hAnsi="Arial" w:cs="Arial"/>
                <w:sz w:val="20"/>
                <w:szCs w:val="20"/>
                <w:lang w:eastAsia="tr-TR"/>
              </w:rPr>
              <w:t>                           </w:t>
            </w:r>
            <w:r w:rsidRPr="00FE6409">
              <w:rPr>
                <w:rFonts w:ascii="Arial" w:hAnsi="Arial" w:cs="Arial"/>
                <w:sz w:val="20"/>
                <w:szCs w:val="20"/>
                <w:lang w:eastAsia="tr-TR"/>
              </w:rPr>
              <w:br/>
              <w:t>E mail:</w:t>
            </w:r>
            <w:r>
              <w:rPr>
                <w:rFonts w:ascii="Arial" w:hAnsi="Arial" w:cs="Arial"/>
                <w:sz w:val="20"/>
                <w:szCs w:val="20"/>
                <w:lang w:eastAsia="tr-TR"/>
              </w:rPr>
              <w:t>susurluktb</w:t>
            </w:r>
            <w:r w:rsidRPr="00FE6409">
              <w:rPr>
                <w:rFonts w:ascii="Arial" w:hAnsi="Arial" w:cs="Arial"/>
                <w:sz w:val="20"/>
                <w:szCs w:val="20"/>
                <w:lang w:eastAsia="tr-TR"/>
              </w:rPr>
              <w:t>@</w:t>
            </w:r>
            <w:r>
              <w:rPr>
                <w:rFonts w:ascii="Arial" w:hAnsi="Arial" w:cs="Arial"/>
                <w:sz w:val="20"/>
                <w:szCs w:val="20"/>
                <w:lang w:eastAsia="tr-TR"/>
              </w:rPr>
              <w:t>tobb</w:t>
            </w:r>
            <w:r w:rsidRPr="00FE6409">
              <w:rPr>
                <w:rFonts w:ascii="Arial" w:hAnsi="Arial" w:cs="Arial"/>
                <w:sz w:val="20"/>
                <w:szCs w:val="20"/>
                <w:lang w:eastAsia="tr-TR"/>
              </w:rPr>
              <w:t>.org</w:t>
            </w:r>
          </w:p>
        </w:tc>
      </w:tr>
    </w:tbl>
    <w:bookmarkEnd w:id="0"/>
    <w:p w:rsidR="005F1C79" w:rsidRPr="00FE6409" w:rsidRDefault="005F1C79" w:rsidP="00B750CC">
      <w:pPr>
        <w:shd w:val="clear" w:color="auto" w:fill="FFFFFF"/>
        <w:spacing w:before="100" w:beforeAutospacing="1" w:after="100" w:afterAutospacing="1" w:line="240" w:lineRule="auto"/>
        <w:jc w:val="both"/>
        <w:rPr>
          <w:rFonts w:ascii="Arial" w:hAnsi="Arial" w:cs="Arial"/>
          <w:color w:val="000000"/>
          <w:sz w:val="20"/>
          <w:szCs w:val="20"/>
          <w:lang w:eastAsia="tr-TR"/>
        </w:rPr>
      </w:pPr>
      <w:r w:rsidRPr="00FE6409">
        <w:rPr>
          <w:rFonts w:ascii="Arial"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 tabloda bazı hizmetlerin bulunmadığının tespiti durumunda İlk müracaat yerine müracaat edilmesi, sonuç alınmaması durumunda ikinci müracaat yerine başvurunuz." </w:t>
      </w:r>
    </w:p>
    <w:sectPr w:rsidR="005F1C79" w:rsidRPr="00FE6409" w:rsidSect="00FE6409">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79" w:rsidRDefault="005F1C79" w:rsidP="00F43CAE">
      <w:pPr>
        <w:spacing w:after="0" w:line="240" w:lineRule="auto"/>
      </w:pPr>
      <w:r>
        <w:separator/>
      </w:r>
    </w:p>
  </w:endnote>
  <w:endnote w:type="continuationSeparator" w:id="0">
    <w:p w:rsidR="005F1C79" w:rsidRDefault="005F1C79" w:rsidP="00F43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79" w:rsidRDefault="005F1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79" w:rsidRDefault="005F1C79" w:rsidP="00F43CAE">
      <w:pPr>
        <w:spacing w:after="0" w:line="240" w:lineRule="auto"/>
      </w:pPr>
      <w:r>
        <w:separator/>
      </w:r>
    </w:p>
  </w:footnote>
  <w:footnote w:type="continuationSeparator" w:id="0">
    <w:p w:rsidR="005F1C79" w:rsidRDefault="005F1C79" w:rsidP="00F43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79" w:rsidRDefault="005F1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7C45"/>
    <w:multiLevelType w:val="multilevel"/>
    <w:tmpl w:val="4D869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B01"/>
    <w:rsid w:val="000C4DCC"/>
    <w:rsid w:val="001035EA"/>
    <w:rsid w:val="00123594"/>
    <w:rsid w:val="001B0DE9"/>
    <w:rsid w:val="001F3444"/>
    <w:rsid w:val="0024435D"/>
    <w:rsid w:val="00333E79"/>
    <w:rsid w:val="003D5000"/>
    <w:rsid w:val="005F1C79"/>
    <w:rsid w:val="00614401"/>
    <w:rsid w:val="00660771"/>
    <w:rsid w:val="00790E5F"/>
    <w:rsid w:val="00846D61"/>
    <w:rsid w:val="00872015"/>
    <w:rsid w:val="008B1A19"/>
    <w:rsid w:val="009A3213"/>
    <w:rsid w:val="009F0E7A"/>
    <w:rsid w:val="00B5740D"/>
    <w:rsid w:val="00B750CC"/>
    <w:rsid w:val="00C622F6"/>
    <w:rsid w:val="00E146DB"/>
    <w:rsid w:val="00EF194C"/>
    <w:rsid w:val="00F43CAE"/>
    <w:rsid w:val="00FD0B01"/>
    <w:rsid w:val="00FE640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1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90E5F"/>
  </w:style>
  <w:style w:type="paragraph" w:styleId="BalloonText">
    <w:name w:val="Balloon Text"/>
    <w:basedOn w:val="Normal"/>
    <w:link w:val="BalloonTextChar"/>
    <w:uiPriority w:val="99"/>
    <w:semiHidden/>
    <w:rsid w:val="0079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E5F"/>
    <w:rPr>
      <w:rFonts w:ascii="Tahoma" w:hAnsi="Tahoma" w:cs="Tahoma"/>
      <w:sz w:val="16"/>
      <w:szCs w:val="16"/>
    </w:rPr>
  </w:style>
  <w:style w:type="character" w:styleId="Hyperlink">
    <w:name w:val="Hyperlink"/>
    <w:basedOn w:val="DefaultParagraphFont"/>
    <w:uiPriority w:val="99"/>
    <w:rsid w:val="00790E5F"/>
    <w:rPr>
      <w:color w:val="0000FF"/>
      <w:u w:val="single"/>
    </w:rPr>
  </w:style>
  <w:style w:type="character" w:customStyle="1" w:styleId="apple-style-span">
    <w:name w:val="apple-style-span"/>
    <w:basedOn w:val="DefaultParagraphFont"/>
    <w:uiPriority w:val="99"/>
    <w:rsid w:val="00790E5F"/>
  </w:style>
  <w:style w:type="paragraph" w:styleId="Header">
    <w:name w:val="header"/>
    <w:basedOn w:val="Normal"/>
    <w:link w:val="HeaderChar"/>
    <w:uiPriority w:val="99"/>
    <w:rsid w:val="00F43CA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43CAE"/>
  </w:style>
  <w:style w:type="paragraph" w:styleId="Footer">
    <w:name w:val="footer"/>
    <w:basedOn w:val="Normal"/>
    <w:link w:val="FooterChar"/>
    <w:uiPriority w:val="99"/>
    <w:rsid w:val="00F43CA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3CAE"/>
  </w:style>
</w:styles>
</file>

<file path=word/webSettings.xml><?xml version="1.0" encoding="utf-8"?>
<w:webSettings xmlns:r="http://schemas.openxmlformats.org/officeDocument/2006/relationships" xmlns:w="http://schemas.openxmlformats.org/wordprocessingml/2006/main">
  <w:divs>
    <w:div w:id="503009905">
      <w:marLeft w:val="0"/>
      <w:marRight w:val="0"/>
      <w:marTop w:val="0"/>
      <w:marBottom w:val="0"/>
      <w:divBdr>
        <w:top w:val="none" w:sz="0" w:space="0" w:color="auto"/>
        <w:left w:val="none" w:sz="0" w:space="0" w:color="auto"/>
        <w:bottom w:val="none" w:sz="0" w:space="0" w:color="auto"/>
        <w:right w:val="none" w:sz="0" w:space="0" w:color="auto"/>
      </w:divBdr>
      <w:divsChild>
        <w:div w:id="503009900">
          <w:marLeft w:val="0"/>
          <w:marRight w:val="0"/>
          <w:marTop w:val="100"/>
          <w:marBottom w:val="100"/>
          <w:divBdr>
            <w:top w:val="none" w:sz="0" w:space="0" w:color="auto"/>
            <w:left w:val="none" w:sz="0" w:space="0" w:color="auto"/>
            <w:bottom w:val="none" w:sz="0" w:space="0" w:color="auto"/>
            <w:right w:val="none" w:sz="0" w:space="0" w:color="auto"/>
          </w:divBdr>
          <w:divsChild>
            <w:div w:id="5030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929">
      <w:marLeft w:val="0"/>
      <w:marRight w:val="0"/>
      <w:marTop w:val="0"/>
      <w:marBottom w:val="0"/>
      <w:divBdr>
        <w:top w:val="none" w:sz="0" w:space="0" w:color="auto"/>
        <w:left w:val="none" w:sz="0" w:space="0" w:color="auto"/>
        <w:bottom w:val="none" w:sz="0" w:space="0" w:color="auto"/>
        <w:right w:val="none" w:sz="0" w:space="0" w:color="auto"/>
      </w:divBdr>
      <w:divsChild>
        <w:div w:id="503009907">
          <w:marLeft w:val="0"/>
          <w:marRight w:val="0"/>
          <w:marTop w:val="0"/>
          <w:marBottom w:val="0"/>
          <w:divBdr>
            <w:top w:val="none" w:sz="0" w:space="0" w:color="auto"/>
            <w:left w:val="none" w:sz="0" w:space="0" w:color="auto"/>
            <w:bottom w:val="none" w:sz="0" w:space="0" w:color="auto"/>
            <w:right w:val="none" w:sz="0" w:space="0" w:color="auto"/>
          </w:divBdr>
        </w:div>
        <w:div w:id="503009910">
          <w:marLeft w:val="0"/>
          <w:marRight w:val="0"/>
          <w:marTop w:val="0"/>
          <w:marBottom w:val="0"/>
          <w:divBdr>
            <w:top w:val="none" w:sz="0" w:space="0" w:color="auto"/>
            <w:left w:val="none" w:sz="0" w:space="0" w:color="auto"/>
            <w:bottom w:val="none" w:sz="0" w:space="0" w:color="auto"/>
            <w:right w:val="none" w:sz="0" w:space="0" w:color="auto"/>
          </w:divBdr>
        </w:div>
        <w:div w:id="503009911">
          <w:marLeft w:val="0"/>
          <w:marRight w:val="0"/>
          <w:marTop w:val="0"/>
          <w:marBottom w:val="0"/>
          <w:divBdr>
            <w:top w:val="none" w:sz="0" w:space="0" w:color="auto"/>
            <w:left w:val="none" w:sz="0" w:space="0" w:color="auto"/>
            <w:bottom w:val="none" w:sz="0" w:space="0" w:color="auto"/>
            <w:right w:val="none" w:sz="0" w:space="0" w:color="auto"/>
          </w:divBdr>
        </w:div>
        <w:div w:id="503009915">
          <w:marLeft w:val="0"/>
          <w:marRight w:val="0"/>
          <w:marTop w:val="0"/>
          <w:marBottom w:val="0"/>
          <w:divBdr>
            <w:top w:val="none" w:sz="0" w:space="0" w:color="auto"/>
            <w:left w:val="none" w:sz="0" w:space="0" w:color="auto"/>
            <w:bottom w:val="none" w:sz="0" w:space="0" w:color="auto"/>
            <w:right w:val="none" w:sz="0" w:space="0" w:color="auto"/>
          </w:divBdr>
        </w:div>
        <w:div w:id="503009917">
          <w:marLeft w:val="0"/>
          <w:marRight w:val="0"/>
          <w:marTop w:val="0"/>
          <w:marBottom w:val="0"/>
          <w:divBdr>
            <w:top w:val="none" w:sz="0" w:space="0" w:color="auto"/>
            <w:left w:val="none" w:sz="0" w:space="0" w:color="auto"/>
            <w:bottom w:val="none" w:sz="0" w:space="0" w:color="auto"/>
            <w:right w:val="none" w:sz="0" w:space="0" w:color="auto"/>
          </w:divBdr>
        </w:div>
        <w:div w:id="503009930">
          <w:marLeft w:val="0"/>
          <w:marRight w:val="0"/>
          <w:marTop w:val="0"/>
          <w:marBottom w:val="0"/>
          <w:divBdr>
            <w:top w:val="none" w:sz="0" w:space="0" w:color="auto"/>
            <w:left w:val="none" w:sz="0" w:space="0" w:color="auto"/>
            <w:bottom w:val="none" w:sz="0" w:space="0" w:color="auto"/>
            <w:right w:val="none" w:sz="0" w:space="0" w:color="auto"/>
          </w:divBdr>
        </w:div>
        <w:div w:id="503009935">
          <w:marLeft w:val="0"/>
          <w:marRight w:val="0"/>
          <w:marTop w:val="0"/>
          <w:marBottom w:val="0"/>
          <w:divBdr>
            <w:top w:val="none" w:sz="0" w:space="0" w:color="auto"/>
            <w:left w:val="none" w:sz="0" w:space="0" w:color="auto"/>
            <w:bottom w:val="none" w:sz="0" w:space="0" w:color="auto"/>
            <w:right w:val="none" w:sz="0" w:space="0" w:color="auto"/>
          </w:divBdr>
        </w:div>
      </w:divsChild>
    </w:div>
    <w:div w:id="503009932">
      <w:marLeft w:val="0"/>
      <w:marRight w:val="0"/>
      <w:marTop w:val="0"/>
      <w:marBottom w:val="0"/>
      <w:divBdr>
        <w:top w:val="none" w:sz="0" w:space="0" w:color="auto"/>
        <w:left w:val="none" w:sz="0" w:space="0" w:color="auto"/>
        <w:bottom w:val="none" w:sz="0" w:space="0" w:color="auto"/>
        <w:right w:val="none" w:sz="0" w:space="0" w:color="auto"/>
      </w:divBdr>
      <w:divsChild>
        <w:div w:id="503009903">
          <w:marLeft w:val="0"/>
          <w:marRight w:val="0"/>
          <w:marTop w:val="0"/>
          <w:marBottom w:val="0"/>
          <w:divBdr>
            <w:top w:val="none" w:sz="0" w:space="0" w:color="auto"/>
            <w:left w:val="none" w:sz="0" w:space="0" w:color="auto"/>
            <w:bottom w:val="none" w:sz="0" w:space="0" w:color="auto"/>
            <w:right w:val="none" w:sz="0" w:space="0" w:color="auto"/>
          </w:divBdr>
        </w:div>
        <w:div w:id="503009904">
          <w:marLeft w:val="0"/>
          <w:marRight w:val="0"/>
          <w:marTop w:val="0"/>
          <w:marBottom w:val="0"/>
          <w:divBdr>
            <w:top w:val="none" w:sz="0" w:space="0" w:color="auto"/>
            <w:left w:val="none" w:sz="0" w:space="0" w:color="auto"/>
            <w:bottom w:val="none" w:sz="0" w:space="0" w:color="auto"/>
            <w:right w:val="none" w:sz="0" w:space="0" w:color="auto"/>
          </w:divBdr>
        </w:div>
        <w:div w:id="503009909">
          <w:marLeft w:val="0"/>
          <w:marRight w:val="0"/>
          <w:marTop w:val="0"/>
          <w:marBottom w:val="0"/>
          <w:divBdr>
            <w:top w:val="none" w:sz="0" w:space="0" w:color="auto"/>
            <w:left w:val="none" w:sz="0" w:space="0" w:color="auto"/>
            <w:bottom w:val="none" w:sz="0" w:space="0" w:color="auto"/>
            <w:right w:val="none" w:sz="0" w:space="0" w:color="auto"/>
          </w:divBdr>
        </w:div>
        <w:div w:id="503009914">
          <w:marLeft w:val="0"/>
          <w:marRight w:val="0"/>
          <w:marTop w:val="0"/>
          <w:marBottom w:val="0"/>
          <w:divBdr>
            <w:top w:val="none" w:sz="0" w:space="0" w:color="auto"/>
            <w:left w:val="none" w:sz="0" w:space="0" w:color="auto"/>
            <w:bottom w:val="none" w:sz="0" w:space="0" w:color="auto"/>
            <w:right w:val="none" w:sz="0" w:space="0" w:color="auto"/>
          </w:divBdr>
        </w:div>
        <w:div w:id="503009916">
          <w:marLeft w:val="0"/>
          <w:marRight w:val="0"/>
          <w:marTop w:val="0"/>
          <w:marBottom w:val="0"/>
          <w:divBdr>
            <w:top w:val="none" w:sz="0" w:space="0" w:color="auto"/>
            <w:left w:val="none" w:sz="0" w:space="0" w:color="auto"/>
            <w:bottom w:val="none" w:sz="0" w:space="0" w:color="auto"/>
            <w:right w:val="none" w:sz="0" w:space="0" w:color="auto"/>
          </w:divBdr>
        </w:div>
        <w:div w:id="503009919">
          <w:marLeft w:val="0"/>
          <w:marRight w:val="0"/>
          <w:marTop w:val="0"/>
          <w:marBottom w:val="0"/>
          <w:divBdr>
            <w:top w:val="none" w:sz="0" w:space="0" w:color="auto"/>
            <w:left w:val="none" w:sz="0" w:space="0" w:color="auto"/>
            <w:bottom w:val="none" w:sz="0" w:space="0" w:color="auto"/>
            <w:right w:val="none" w:sz="0" w:space="0" w:color="auto"/>
          </w:divBdr>
        </w:div>
        <w:div w:id="503009921">
          <w:marLeft w:val="0"/>
          <w:marRight w:val="0"/>
          <w:marTop w:val="0"/>
          <w:marBottom w:val="0"/>
          <w:divBdr>
            <w:top w:val="none" w:sz="0" w:space="0" w:color="auto"/>
            <w:left w:val="none" w:sz="0" w:space="0" w:color="auto"/>
            <w:bottom w:val="none" w:sz="0" w:space="0" w:color="auto"/>
            <w:right w:val="none" w:sz="0" w:space="0" w:color="auto"/>
          </w:divBdr>
        </w:div>
        <w:div w:id="503009924">
          <w:marLeft w:val="0"/>
          <w:marRight w:val="0"/>
          <w:marTop w:val="0"/>
          <w:marBottom w:val="0"/>
          <w:divBdr>
            <w:top w:val="none" w:sz="0" w:space="0" w:color="auto"/>
            <w:left w:val="none" w:sz="0" w:space="0" w:color="auto"/>
            <w:bottom w:val="none" w:sz="0" w:space="0" w:color="auto"/>
            <w:right w:val="none" w:sz="0" w:space="0" w:color="auto"/>
          </w:divBdr>
        </w:div>
        <w:div w:id="503009926">
          <w:marLeft w:val="0"/>
          <w:marRight w:val="0"/>
          <w:marTop w:val="0"/>
          <w:marBottom w:val="0"/>
          <w:divBdr>
            <w:top w:val="none" w:sz="0" w:space="0" w:color="auto"/>
            <w:left w:val="none" w:sz="0" w:space="0" w:color="auto"/>
            <w:bottom w:val="none" w:sz="0" w:space="0" w:color="auto"/>
            <w:right w:val="none" w:sz="0" w:space="0" w:color="auto"/>
          </w:divBdr>
        </w:div>
        <w:div w:id="503009927">
          <w:marLeft w:val="0"/>
          <w:marRight w:val="0"/>
          <w:marTop w:val="0"/>
          <w:marBottom w:val="0"/>
          <w:divBdr>
            <w:top w:val="none" w:sz="0" w:space="0" w:color="auto"/>
            <w:left w:val="none" w:sz="0" w:space="0" w:color="auto"/>
            <w:bottom w:val="none" w:sz="0" w:space="0" w:color="auto"/>
            <w:right w:val="none" w:sz="0" w:space="0" w:color="auto"/>
          </w:divBdr>
        </w:div>
      </w:divsChild>
    </w:div>
    <w:div w:id="503009934">
      <w:marLeft w:val="0"/>
      <w:marRight w:val="0"/>
      <w:marTop w:val="0"/>
      <w:marBottom w:val="0"/>
      <w:divBdr>
        <w:top w:val="none" w:sz="0" w:space="0" w:color="auto"/>
        <w:left w:val="none" w:sz="0" w:space="0" w:color="auto"/>
        <w:bottom w:val="none" w:sz="0" w:space="0" w:color="auto"/>
        <w:right w:val="none" w:sz="0" w:space="0" w:color="auto"/>
      </w:divBdr>
      <w:divsChild>
        <w:div w:id="503009899">
          <w:marLeft w:val="0"/>
          <w:marRight w:val="0"/>
          <w:marTop w:val="0"/>
          <w:marBottom w:val="0"/>
          <w:divBdr>
            <w:top w:val="none" w:sz="0" w:space="0" w:color="auto"/>
            <w:left w:val="none" w:sz="0" w:space="0" w:color="auto"/>
            <w:bottom w:val="none" w:sz="0" w:space="0" w:color="auto"/>
            <w:right w:val="none" w:sz="0" w:space="0" w:color="auto"/>
          </w:divBdr>
        </w:div>
        <w:div w:id="503009902">
          <w:marLeft w:val="0"/>
          <w:marRight w:val="0"/>
          <w:marTop w:val="0"/>
          <w:marBottom w:val="0"/>
          <w:divBdr>
            <w:top w:val="none" w:sz="0" w:space="0" w:color="auto"/>
            <w:left w:val="none" w:sz="0" w:space="0" w:color="auto"/>
            <w:bottom w:val="none" w:sz="0" w:space="0" w:color="auto"/>
            <w:right w:val="none" w:sz="0" w:space="0" w:color="auto"/>
          </w:divBdr>
        </w:div>
        <w:div w:id="503009906">
          <w:marLeft w:val="0"/>
          <w:marRight w:val="0"/>
          <w:marTop w:val="0"/>
          <w:marBottom w:val="0"/>
          <w:divBdr>
            <w:top w:val="none" w:sz="0" w:space="0" w:color="auto"/>
            <w:left w:val="none" w:sz="0" w:space="0" w:color="auto"/>
            <w:bottom w:val="none" w:sz="0" w:space="0" w:color="auto"/>
            <w:right w:val="none" w:sz="0" w:space="0" w:color="auto"/>
          </w:divBdr>
        </w:div>
        <w:div w:id="503009923">
          <w:marLeft w:val="0"/>
          <w:marRight w:val="0"/>
          <w:marTop w:val="0"/>
          <w:marBottom w:val="0"/>
          <w:divBdr>
            <w:top w:val="none" w:sz="0" w:space="0" w:color="auto"/>
            <w:left w:val="none" w:sz="0" w:space="0" w:color="auto"/>
            <w:bottom w:val="none" w:sz="0" w:space="0" w:color="auto"/>
            <w:right w:val="none" w:sz="0" w:space="0" w:color="auto"/>
          </w:divBdr>
        </w:div>
        <w:div w:id="503009925">
          <w:marLeft w:val="0"/>
          <w:marRight w:val="0"/>
          <w:marTop w:val="0"/>
          <w:marBottom w:val="0"/>
          <w:divBdr>
            <w:top w:val="none" w:sz="0" w:space="0" w:color="auto"/>
            <w:left w:val="none" w:sz="0" w:space="0" w:color="auto"/>
            <w:bottom w:val="none" w:sz="0" w:space="0" w:color="auto"/>
            <w:right w:val="none" w:sz="0" w:space="0" w:color="auto"/>
          </w:divBdr>
        </w:div>
        <w:div w:id="503009928">
          <w:marLeft w:val="0"/>
          <w:marRight w:val="0"/>
          <w:marTop w:val="0"/>
          <w:marBottom w:val="0"/>
          <w:divBdr>
            <w:top w:val="none" w:sz="0" w:space="0" w:color="auto"/>
            <w:left w:val="none" w:sz="0" w:space="0" w:color="auto"/>
            <w:bottom w:val="none" w:sz="0" w:space="0" w:color="auto"/>
            <w:right w:val="none" w:sz="0" w:space="0" w:color="auto"/>
          </w:divBdr>
        </w:div>
        <w:div w:id="503009933">
          <w:marLeft w:val="0"/>
          <w:marRight w:val="0"/>
          <w:marTop w:val="0"/>
          <w:marBottom w:val="0"/>
          <w:divBdr>
            <w:top w:val="none" w:sz="0" w:space="0" w:color="auto"/>
            <w:left w:val="none" w:sz="0" w:space="0" w:color="auto"/>
            <w:bottom w:val="none" w:sz="0" w:space="0" w:color="auto"/>
            <w:right w:val="none" w:sz="0" w:space="0" w:color="auto"/>
          </w:divBdr>
        </w:div>
        <w:div w:id="503009938">
          <w:marLeft w:val="0"/>
          <w:marRight w:val="0"/>
          <w:marTop w:val="0"/>
          <w:marBottom w:val="0"/>
          <w:divBdr>
            <w:top w:val="none" w:sz="0" w:space="0" w:color="auto"/>
            <w:left w:val="none" w:sz="0" w:space="0" w:color="auto"/>
            <w:bottom w:val="none" w:sz="0" w:space="0" w:color="auto"/>
            <w:right w:val="none" w:sz="0" w:space="0" w:color="auto"/>
          </w:divBdr>
        </w:div>
      </w:divsChild>
    </w:div>
    <w:div w:id="503009937">
      <w:marLeft w:val="0"/>
      <w:marRight w:val="0"/>
      <w:marTop w:val="0"/>
      <w:marBottom w:val="0"/>
      <w:divBdr>
        <w:top w:val="none" w:sz="0" w:space="0" w:color="auto"/>
        <w:left w:val="none" w:sz="0" w:space="0" w:color="auto"/>
        <w:bottom w:val="none" w:sz="0" w:space="0" w:color="auto"/>
        <w:right w:val="none" w:sz="0" w:space="0" w:color="auto"/>
      </w:divBdr>
      <w:divsChild>
        <w:div w:id="503009897">
          <w:marLeft w:val="0"/>
          <w:marRight w:val="0"/>
          <w:marTop w:val="0"/>
          <w:marBottom w:val="0"/>
          <w:divBdr>
            <w:top w:val="none" w:sz="0" w:space="0" w:color="auto"/>
            <w:left w:val="none" w:sz="0" w:space="0" w:color="auto"/>
            <w:bottom w:val="none" w:sz="0" w:space="0" w:color="auto"/>
            <w:right w:val="none" w:sz="0" w:space="0" w:color="auto"/>
          </w:divBdr>
        </w:div>
        <w:div w:id="503009898">
          <w:marLeft w:val="0"/>
          <w:marRight w:val="0"/>
          <w:marTop w:val="0"/>
          <w:marBottom w:val="0"/>
          <w:divBdr>
            <w:top w:val="none" w:sz="0" w:space="0" w:color="auto"/>
            <w:left w:val="none" w:sz="0" w:space="0" w:color="auto"/>
            <w:bottom w:val="none" w:sz="0" w:space="0" w:color="auto"/>
            <w:right w:val="none" w:sz="0" w:space="0" w:color="auto"/>
          </w:divBdr>
        </w:div>
        <w:div w:id="503009901">
          <w:marLeft w:val="0"/>
          <w:marRight w:val="0"/>
          <w:marTop w:val="0"/>
          <w:marBottom w:val="0"/>
          <w:divBdr>
            <w:top w:val="none" w:sz="0" w:space="0" w:color="auto"/>
            <w:left w:val="none" w:sz="0" w:space="0" w:color="auto"/>
            <w:bottom w:val="none" w:sz="0" w:space="0" w:color="auto"/>
            <w:right w:val="none" w:sz="0" w:space="0" w:color="auto"/>
          </w:divBdr>
        </w:div>
        <w:div w:id="503009912">
          <w:marLeft w:val="0"/>
          <w:marRight w:val="0"/>
          <w:marTop w:val="0"/>
          <w:marBottom w:val="0"/>
          <w:divBdr>
            <w:top w:val="none" w:sz="0" w:space="0" w:color="auto"/>
            <w:left w:val="none" w:sz="0" w:space="0" w:color="auto"/>
            <w:bottom w:val="none" w:sz="0" w:space="0" w:color="auto"/>
            <w:right w:val="none" w:sz="0" w:space="0" w:color="auto"/>
          </w:divBdr>
        </w:div>
        <w:div w:id="503009913">
          <w:marLeft w:val="0"/>
          <w:marRight w:val="0"/>
          <w:marTop w:val="0"/>
          <w:marBottom w:val="0"/>
          <w:divBdr>
            <w:top w:val="none" w:sz="0" w:space="0" w:color="auto"/>
            <w:left w:val="none" w:sz="0" w:space="0" w:color="auto"/>
            <w:bottom w:val="none" w:sz="0" w:space="0" w:color="auto"/>
            <w:right w:val="none" w:sz="0" w:space="0" w:color="auto"/>
          </w:divBdr>
        </w:div>
        <w:div w:id="503009918">
          <w:marLeft w:val="0"/>
          <w:marRight w:val="0"/>
          <w:marTop w:val="0"/>
          <w:marBottom w:val="0"/>
          <w:divBdr>
            <w:top w:val="none" w:sz="0" w:space="0" w:color="auto"/>
            <w:left w:val="none" w:sz="0" w:space="0" w:color="auto"/>
            <w:bottom w:val="none" w:sz="0" w:space="0" w:color="auto"/>
            <w:right w:val="none" w:sz="0" w:space="0" w:color="auto"/>
          </w:divBdr>
        </w:div>
        <w:div w:id="503009920">
          <w:marLeft w:val="0"/>
          <w:marRight w:val="0"/>
          <w:marTop w:val="0"/>
          <w:marBottom w:val="0"/>
          <w:divBdr>
            <w:top w:val="none" w:sz="0" w:space="0" w:color="auto"/>
            <w:left w:val="none" w:sz="0" w:space="0" w:color="auto"/>
            <w:bottom w:val="none" w:sz="0" w:space="0" w:color="auto"/>
            <w:right w:val="none" w:sz="0" w:space="0" w:color="auto"/>
          </w:divBdr>
        </w:div>
        <w:div w:id="503009922">
          <w:marLeft w:val="0"/>
          <w:marRight w:val="0"/>
          <w:marTop w:val="0"/>
          <w:marBottom w:val="0"/>
          <w:divBdr>
            <w:top w:val="none" w:sz="0" w:space="0" w:color="auto"/>
            <w:left w:val="none" w:sz="0" w:space="0" w:color="auto"/>
            <w:bottom w:val="none" w:sz="0" w:space="0" w:color="auto"/>
            <w:right w:val="none" w:sz="0" w:space="0" w:color="auto"/>
          </w:divBdr>
        </w:div>
        <w:div w:id="503009931">
          <w:marLeft w:val="0"/>
          <w:marRight w:val="0"/>
          <w:marTop w:val="0"/>
          <w:marBottom w:val="0"/>
          <w:divBdr>
            <w:top w:val="none" w:sz="0" w:space="0" w:color="auto"/>
            <w:left w:val="none" w:sz="0" w:space="0" w:color="auto"/>
            <w:bottom w:val="none" w:sz="0" w:space="0" w:color="auto"/>
            <w:right w:val="none" w:sz="0" w:space="0" w:color="auto"/>
          </w:divBdr>
        </w:div>
        <w:div w:id="50300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793</Words>
  <Characters>4526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dc:creator>
  <cp:keywords/>
  <dc:description/>
  <cp:lastModifiedBy>BORSA</cp:lastModifiedBy>
  <cp:revision>3</cp:revision>
  <cp:lastPrinted>2014-08-07T08:42:00Z</cp:lastPrinted>
  <dcterms:created xsi:type="dcterms:W3CDTF">2014-08-07T08:47:00Z</dcterms:created>
  <dcterms:modified xsi:type="dcterms:W3CDTF">2014-09-30T05:45:00Z</dcterms:modified>
</cp:coreProperties>
</file>